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0EB4D" w14:textId="77777777" w:rsidR="00F5001C" w:rsidRPr="00981AA0" w:rsidRDefault="00F5001C" w:rsidP="00F5001C">
      <w:pPr>
        <w:spacing w:after="0"/>
        <w:ind w:right="175"/>
        <w:jc w:val="right"/>
        <w:rPr>
          <w:rFonts w:ascii="Times New Roman" w:hAnsi="Times New Roman"/>
          <w:b/>
        </w:rPr>
      </w:pPr>
      <w:r w:rsidRPr="00981AA0">
        <w:rPr>
          <w:rFonts w:ascii="Times New Roman" w:hAnsi="Times New Roman"/>
          <w:b/>
        </w:rPr>
        <w:t>УТВЕРЖДЕНО</w:t>
      </w:r>
    </w:p>
    <w:p w14:paraId="464FC1EA" w14:textId="77777777" w:rsidR="00F5001C" w:rsidRPr="00981AA0" w:rsidRDefault="00F5001C" w:rsidP="00F5001C">
      <w:pPr>
        <w:spacing w:after="0"/>
        <w:ind w:right="175"/>
        <w:jc w:val="right"/>
        <w:rPr>
          <w:rFonts w:ascii="Times New Roman" w:hAnsi="Times New Roman"/>
          <w:b/>
        </w:rPr>
      </w:pPr>
      <w:r w:rsidRPr="00981AA0">
        <w:rPr>
          <w:rFonts w:ascii="Times New Roman" w:hAnsi="Times New Roman"/>
          <w:b/>
        </w:rPr>
        <w:t>Наблюдательным советом</w:t>
      </w:r>
    </w:p>
    <w:p w14:paraId="7CCEF8C8" w14:textId="77777777" w:rsidR="00F5001C" w:rsidRPr="00981AA0" w:rsidRDefault="00F5001C" w:rsidP="00F5001C">
      <w:pPr>
        <w:spacing w:after="0"/>
        <w:ind w:right="17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Ассоциации </w:t>
      </w:r>
      <w:r w:rsidRPr="00981AA0">
        <w:rPr>
          <w:rFonts w:ascii="Times New Roman" w:hAnsi="Times New Roman"/>
          <w:b/>
        </w:rPr>
        <w:t>Саморегулируемой организации</w:t>
      </w:r>
    </w:p>
    <w:p w14:paraId="2B2B1B80" w14:textId="77777777" w:rsidR="00F5001C" w:rsidRPr="00981AA0" w:rsidRDefault="00F5001C" w:rsidP="00F5001C">
      <w:pPr>
        <w:spacing w:after="0"/>
        <w:ind w:right="175"/>
        <w:jc w:val="right"/>
        <w:rPr>
          <w:rFonts w:ascii="Times New Roman" w:hAnsi="Times New Roman"/>
          <w:b/>
        </w:rPr>
      </w:pPr>
      <w:r w:rsidRPr="00981AA0">
        <w:rPr>
          <w:rFonts w:ascii="Times New Roman" w:hAnsi="Times New Roman"/>
          <w:b/>
        </w:rPr>
        <w:t xml:space="preserve">«Объединение </w:t>
      </w:r>
      <w:r w:rsidR="00B70417">
        <w:rPr>
          <w:rFonts w:ascii="Times New Roman" w:hAnsi="Times New Roman"/>
          <w:b/>
        </w:rPr>
        <w:t>строительных</w:t>
      </w:r>
      <w:r w:rsidRPr="00981AA0">
        <w:rPr>
          <w:rFonts w:ascii="Times New Roman" w:hAnsi="Times New Roman"/>
          <w:b/>
        </w:rPr>
        <w:t xml:space="preserve"> организаций </w:t>
      </w:r>
    </w:p>
    <w:p w14:paraId="2FCAC74E" w14:textId="77777777" w:rsidR="00F5001C" w:rsidRPr="00981AA0" w:rsidRDefault="00F5001C" w:rsidP="00F5001C">
      <w:pPr>
        <w:spacing w:after="0"/>
        <w:ind w:right="175"/>
        <w:jc w:val="right"/>
        <w:rPr>
          <w:rFonts w:ascii="Times New Roman" w:hAnsi="Times New Roman"/>
          <w:b/>
        </w:rPr>
      </w:pPr>
      <w:r w:rsidRPr="00981AA0">
        <w:rPr>
          <w:rFonts w:ascii="Times New Roman" w:hAnsi="Times New Roman"/>
          <w:b/>
        </w:rPr>
        <w:t>транспортного комплекса»</w:t>
      </w:r>
    </w:p>
    <w:p w14:paraId="114CD1F5" w14:textId="07C255FE" w:rsidR="00F5001C" w:rsidRPr="00981AA0" w:rsidRDefault="00F5001C" w:rsidP="00F5001C">
      <w:pPr>
        <w:spacing w:after="0"/>
        <w:ind w:right="175"/>
        <w:jc w:val="right"/>
        <w:rPr>
          <w:rFonts w:ascii="Times New Roman" w:hAnsi="Times New Roman"/>
          <w:b/>
          <w:sz w:val="28"/>
          <w:szCs w:val="28"/>
        </w:rPr>
      </w:pPr>
      <w:r w:rsidRPr="00981AA0">
        <w:rPr>
          <w:rFonts w:ascii="Times New Roman" w:hAnsi="Times New Roman"/>
          <w:b/>
        </w:rPr>
        <w:t xml:space="preserve">                                                                                  Протокол №</w:t>
      </w:r>
      <w:r w:rsidR="00FF3571">
        <w:rPr>
          <w:rFonts w:ascii="Times New Roman" w:hAnsi="Times New Roman"/>
          <w:b/>
        </w:rPr>
        <w:t>_____</w:t>
      </w:r>
      <w:r w:rsidR="005615E6">
        <w:rPr>
          <w:rFonts w:ascii="Times New Roman" w:hAnsi="Times New Roman"/>
          <w:b/>
        </w:rPr>
        <w:t xml:space="preserve"> </w:t>
      </w:r>
      <w:r w:rsidRPr="00981AA0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«</w:t>
      </w:r>
      <w:r w:rsidR="00FF3571">
        <w:rPr>
          <w:rFonts w:ascii="Times New Roman" w:hAnsi="Times New Roman"/>
          <w:b/>
        </w:rPr>
        <w:t>___</w:t>
      </w:r>
      <w:bookmarkStart w:id="0" w:name="_GoBack"/>
      <w:bookmarkEnd w:id="0"/>
      <w:r>
        <w:rPr>
          <w:rFonts w:ascii="Times New Roman" w:hAnsi="Times New Roman"/>
          <w:b/>
        </w:rPr>
        <w:t>»</w:t>
      </w:r>
      <w:r w:rsidRPr="00981AA0">
        <w:rPr>
          <w:rFonts w:ascii="Times New Roman" w:hAnsi="Times New Roman"/>
          <w:b/>
        </w:rPr>
        <w:t xml:space="preserve"> </w:t>
      </w:r>
      <w:r w:rsidR="00FF3571">
        <w:rPr>
          <w:rFonts w:ascii="Times New Roman" w:hAnsi="Times New Roman"/>
          <w:b/>
        </w:rPr>
        <w:t>_______</w:t>
      </w:r>
      <w:r w:rsidR="009925BE" w:rsidRPr="00981AA0">
        <w:rPr>
          <w:rFonts w:ascii="Times New Roman" w:hAnsi="Times New Roman"/>
          <w:b/>
        </w:rPr>
        <w:t xml:space="preserve"> </w:t>
      </w:r>
      <w:proofErr w:type="gramStart"/>
      <w:r w:rsidRPr="00981AA0">
        <w:rPr>
          <w:rFonts w:ascii="Times New Roman" w:hAnsi="Times New Roman"/>
          <w:b/>
        </w:rPr>
        <w:t>г</w:t>
      </w:r>
      <w:proofErr w:type="gramEnd"/>
      <w:r w:rsidRPr="00981AA0">
        <w:rPr>
          <w:rFonts w:ascii="Times New Roman" w:hAnsi="Times New Roman"/>
          <w:b/>
        </w:rPr>
        <w:t>.</w:t>
      </w:r>
    </w:p>
    <w:p w14:paraId="4B1F5695" w14:textId="77777777" w:rsidR="00F5001C" w:rsidRPr="00981AA0" w:rsidRDefault="00F5001C" w:rsidP="00F5001C">
      <w:pPr>
        <w:rPr>
          <w:rFonts w:ascii="Times New Roman" w:hAnsi="Times New Roman"/>
          <w:b/>
          <w:sz w:val="28"/>
          <w:szCs w:val="28"/>
        </w:rPr>
      </w:pPr>
    </w:p>
    <w:p w14:paraId="0C495CE9" w14:textId="77777777" w:rsidR="00F5001C" w:rsidRPr="00981AA0" w:rsidRDefault="00F5001C" w:rsidP="00F5001C">
      <w:pPr>
        <w:rPr>
          <w:rFonts w:ascii="Times New Roman" w:hAnsi="Times New Roman"/>
        </w:rPr>
      </w:pPr>
    </w:p>
    <w:p w14:paraId="757E14C2" w14:textId="77777777" w:rsidR="00F5001C" w:rsidRPr="00981AA0" w:rsidRDefault="00F5001C" w:rsidP="00F5001C">
      <w:pPr>
        <w:rPr>
          <w:rFonts w:ascii="Times New Roman" w:hAnsi="Times New Roman"/>
        </w:rPr>
      </w:pPr>
    </w:p>
    <w:p w14:paraId="00EF4693" w14:textId="77777777" w:rsidR="00F5001C" w:rsidRPr="00981AA0" w:rsidRDefault="00F5001C" w:rsidP="00F5001C">
      <w:pPr>
        <w:rPr>
          <w:rFonts w:ascii="Times New Roman" w:hAnsi="Times New Roman"/>
        </w:rPr>
      </w:pPr>
    </w:p>
    <w:p w14:paraId="76731EAF" w14:textId="77777777" w:rsidR="00F5001C" w:rsidRPr="00981AA0" w:rsidRDefault="00F5001C" w:rsidP="00F5001C">
      <w:pPr>
        <w:rPr>
          <w:rFonts w:ascii="Times New Roman" w:hAnsi="Times New Roman"/>
        </w:rPr>
      </w:pPr>
    </w:p>
    <w:p w14:paraId="396D2300" w14:textId="77777777" w:rsidR="00F5001C" w:rsidRPr="006A36FA" w:rsidRDefault="00F5001C" w:rsidP="00F5001C">
      <w:pPr>
        <w:rPr>
          <w:rFonts w:ascii="Times New Roman" w:hAnsi="Times New Roman"/>
          <w:sz w:val="24"/>
        </w:rPr>
      </w:pPr>
    </w:p>
    <w:p w14:paraId="2AE48CF2" w14:textId="77777777" w:rsidR="00F5001C" w:rsidRPr="006A36FA" w:rsidRDefault="00F5001C" w:rsidP="00F5001C">
      <w:pPr>
        <w:ind w:left="-284"/>
        <w:jc w:val="center"/>
        <w:rPr>
          <w:rFonts w:ascii="Times New Roman" w:hAnsi="Times New Roman"/>
          <w:b/>
          <w:sz w:val="36"/>
          <w:szCs w:val="32"/>
        </w:rPr>
      </w:pPr>
      <w:r w:rsidRPr="006A36FA">
        <w:rPr>
          <w:rFonts w:ascii="Times New Roman" w:hAnsi="Times New Roman"/>
          <w:b/>
          <w:sz w:val="36"/>
          <w:szCs w:val="32"/>
        </w:rPr>
        <w:t xml:space="preserve">ПОЛОЖЕНИЕ </w:t>
      </w:r>
    </w:p>
    <w:p w14:paraId="1CFFE081" w14:textId="77777777" w:rsidR="00F5001C" w:rsidRPr="006A36FA" w:rsidRDefault="00F5001C" w:rsidP="00F5001C">
      <w:pPr>
        <w:jc w:val="center"/>
        <w:rPr>
          <w:rFonts w:ascii="Times New Roman" w:hAnsi="Times New Roman"/>
          <w:b/>
          <w:sz w:val="36"/>
          <w:szCs w:val="32"/>
        </w:rPr>
      </w:pPr>
    </w:p>
    <w:p w14:paraId="1F547E5F" w14:textId="77777777" w:rsidR="00F5001C" w:rsidRPr="006A36FA" w:rsidRDefault="00F5001C" w:rsidP="00F5001C">
      <w:pPr>
        <w:ind w:left="709" w:right="708"/>
        <w:jc w:val="center"/>
        <w:rPr>
          <w:rFonts w:ascii="Times New Roman" w:hAnsi="Times New Roman"/>
          <w:b/>
          <w:sz w:val="36"/>
          <w:szCs w:val="32"/>
        </w:rPr>
      </w:pPr>
      <w:r w:rsidRPr="006A36FA">
        <w:rPr>
          <w:rFonts w:ascii="Times New Roman" w:hAnsi="Times New Roman"/>
          <w:b/>
          <w:sz w:val="36"/>
          <w:szCs w:val="32"/>
        </w:rPr>
        <w:t>О</w:t>
      </w:r>
      <w:r>
        <w:rPr>
          <w:rFonts w:ascii="Times New Roman" w:hAnsi="Times New Roman"/>
          <w:b/>
          <w:sz w:val="36"/>
          <w:szCs w:val="32"/>
        </w:rPr>
        <w:t xml:space="preserve">б организации профессионального обучения, аттестации работников членов </w:t>
      </w:r>
      <w:r w:rsidR="00A254DE">
        <w:rPr>
          <w:rFonts w:ascii="Times New Roman" w:hAnsi="Times New Roman"/>
          <w:b/>
          <w:sz w:val="36"/>
          <w:szCs w:val="32"/>
        </w:rPr>
        <w:t>саморегулируемой организации</w:t>
      </w:r>
    </w:p>
    <w:p w14:paraId="0780BD42" w14:textId="77777777" w:rsidR="00F5001C" w:rsidRPr="00981AA0" w:rsidRDefault="00F5001C" w:rsidP="00F5001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0E95009" w14:textId="77777777" w:rsidR="00F5001C" w:rsidRPr="00981AA0" w:rsidRDefault="00F5001C" w:rsidP="00F500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1B058EA" w14:textId="77777777" w:rsidR="00F5001C" w:rsidRPr="00981AA0" w:rsidRDefault="00F5001C" w:rsidP="00F500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4FD55D" w14:textId="77777777" w:rsidR="00F5001C" w:rsidRPr="00981AA0" w:rsidRDefault="00F5001C" w:rsidP="00F500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2B907C9" w14:textId="77777777" w:rsidR="00F5001C" w:rsidRDefault="00F5001C" w:rsidP="00F500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F6C69F0" w14:textId="77777777" w:rsidR="00F5001C" w:rsidRDefault="00F5001C" w:rsidP="00F500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28CD58" w14:textId="77777777" w:rsidR="00F5001C" w:rsidRDefault="00F5001C" w:rsidP="00F500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5A7971" w14:textId="77777777" w:rsidR="00F5001C" w:rsidRDefault="00F5001C" w:rsidP="00F500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6F1C109" w14:textId="77777777" w:rsidR="00F5001C" w:rsidRDefault="00F5001C" w:rsidP="00F500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B7D584C" w14:textId="77777777" w:rsidR="00F5001C" w:rsidRDefault="00F5001C" w:rsidP="00F500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81B61E2" w14:textId="77777777" w:rsidR="006D26F9" w:rsidRDefault="006D26F9" w:rsidP="00F500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B13992" w14:textId="444FE090" w:rsidR="00F5001C" w:rsidRPr="006A36FA" w:rsidRDefault="00F5001C" w:rsidP="00F5001C">
      <w:pPr>
        <w:jc w:val="center"/>
        <w:rPr>
          <w:rFonts w:ascii="Times New Roman" w:hAnsi="Times New Roman"/>
          <w:b/>
          <w:szCs w:val="28"/>
        </w:rPr>
      </w:pPr>
      <w:r w:rsidRPr="006A36FA">
        <w:rPr>
          <w:rFonts w:ascii="Times New Roman" w:hAnsi="Times New Roman"/>
          <w:b/>
          <w:szCs w:val="28"/>
        </w:rPr>
        <w:t xml:space="preserve">Москва, </w:t>
      </w:r>
      <w:r w:rsidR="00B4695A" w:rsidRPr="006A36FA">
        <w:rPr>
          <w:rFonts w:ascii="Times New Roman" w:hAnsi="Times New Roman"/>
          <w:b/>
          <w:szCs w:val="28"/>
        </w:rPr>
        <w:t>201</w:t>
      </w:r>
      <w:r w:rsidR="003234AA">
        <w:rPr>
          <w:rFonts w:ascii="Times New Roman" w:hAnsi="Times New Roman"/>
          <w:b/>
          <w:szCs w:val="28"/>
        </w:rPr>
        <w:t>9</w:t>
      </w:r>
      <w:r w:rsidR="00B4695A" w:rsidRPr="006A36FA">
        <w:rPr>
          <w:rFonts w:ascii="Times New Roman" w:hAnsi="Times New Roman"/>
          <w:b/>
          <w:szCs w:val="28"/>
        </w:rPr>
        <w:t xml:space="preserve"> </w:t>
      </w:r>
      <w:r w:rsidRPr="006A36FA">
        <w:rPr>
          <w:rFonts w:ascii="Times New Roman" w:hAnsi="Times New Roman"/>
          <w:b/>
          <w:szCs w:val="28"/>
        </w:rPr>
        <w:t>г.</w:t>
      </w:r>
    </w:p>
    <w:p w14:paraId="23FA677D" w14:textId="77777777" w:rsidR="009F4F1E" w:rsidRPr="00BC5D77" w:rsidRDefault="009F4F1E" w:rsidP="009F4F1E">
      <w:pPr>
        <w:spacing w:line="240" w:lineRule="auto"/>
        <w:ind w:firstLine="15"/>
        <w:jc w:val="center"/>
        <w:rPr>
          <w:rFonts w:ascii="Times New Roman" w:hAnsi="Times New Roman"/>
          <w:sz w:val="24"/>
          <w:szCs w:val="24"/>
        </w:rPr>
      </w:pPr>
      <w:r w:rsidRPr="00BC5D77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BC5D77">
        <w:rPr>
          <w:rFonts w:ascii="Times New Roman" w:hAnsi="Times New Roman"/>
          <w:sz w:val="24"/>
          <w:szCs w:val="24"/>
        </w:rPr>
        <w:t xml:space="preserve">   </w:t>
      </w:r>
      <w:r w:rsidRPr="00BC5D77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5860EAE5" w14:textId="77777777" w:rsidR="00413105" w:rsidRDefault="00375F72" w:rsidP="009F4F1E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</w:t>
      </w:r>
      <w:r w:rsidR="00413105">
        <w:rPr>
          <w:sz w:val="23"/>
          <w:szCs w:val="23"/>
        </w:rPr>
        <w:t xml:space="preserve">Настоящее Положение «Об организации профессионального обучения, аттестации работников членов </w:t>
      </w:r>
      <w:r w:rsidR="00A254DE">
        <w:rPr>
          <w:sz w:val="23"/>
          <w:szCs w:val="23"/>
        </w:rPr>
        <w:t>саморегулируемой организации</w:t>
      </w:r>
      <w:r w:rsidR="00413105">
        <w:rPr>
          <w:sz w:val="23"/>
          <w:szCs w:val="23"/>
        </w:rPr>
        <w:t xml:space="preserve">» (далее — Положение) </w:t>
      </w:r>
      <w:r w:rsidR="009F4F1E">
        <w:rPr>
          <w:sz w:val="23"/>
          <w:szCs w:val="23"/>
        </w:rPr>
        <w:t xml:space="preserve">Ассоциации </w:t>
      </w:r>
      <w:r w:rsidR="00413105">
        <w:rPr>
          <w:sz w:val="23"/>
          <w:szCs w:val="23"/>
        </w:rPr>
        <w:t>Саморегулируемой организации «</w:t>
      </w:r>
      <w:r w:rsidR="009F4F1E">
        <w:rPr>
          <w:sz w:val="23"/>
          <w:szCs w:val="23"/>
        </w:rPr>
        <w:t xml:space="preserve">Объединение </w:t>
      </w:r>
      <w:r w:rsidR="00B70417">
        <w:rPr>
          <w:sz w:val="23"/>
          <w:szCs w:val="23"/>
        </w:rPr>
        <w:t>строительных</w:t>
      </w:r>
      <w:r w:rsidR="009F4F1E">
        <w:rPr>
          <w:sz w:val="23"/>
          <w:szCs w:val="23"/>
        </w:rPr>
        <w:t xml:space="preserve"> организаций транспортного комплекса</w:t>
      </w:r>
      <w:r w:rsidR="00413105">
        <w:rPr>
          <w:sz w:val="23"/>
          <w:szCs w:val="23"/>
        </w:rPr>
        <w:t xml:space="preserve">» (далее – Ассоциация) — документ, устанавливающий в соответствии с действующим законодательством РФ, порядок организации профессионального обучения и аттестации работников членов саморегулируемой организации. </w:t>
      </w:r>
    </w:p>
    <w:p w14:paraId="19202DC8" w14:textId="53FA2F32" w:rsidR="00375F72" w:rsidRDefault="00375F72" w:rsidP="00375F7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1.2. </w:t>
      </w:r>
      <w:r w:rsidR="00413105" w:rsidRPr="000845EA">
        <w:rPr>
          <w:rFonts w:ascii="Times New Roman" w:hAnsi="Times New Roman"/>
          <w:sz w:val="23"/>
          <w:szCs w:val="23"/>
        </w:rPr>
        <w:t xml:space="preserve">Настоящее Положение разработано в соответствии с </w:t>
      </w:r>
      <w:r>
        <w:rPr>
          <w:rFonts w:ascii="Times New Roman" w:hAnsi="Times New Roman"/>
          <w:sz w:val="23"/>
          <w:szCs w:val="23"/>
        </w:rPr>
        <w:t>Федеральным законом</w:t>
      </w:r>
      <w:r w:rsidR="00413105" w:rsidRPr="000845EA">
        <w:rPr>
          <w:rFonts w:ascii="Times New Roman" w:hAnsi="Times New Roman"/>
          <w:sz w:val="23"/>
          <w:szCs w:val="23"/>
        </w:rPr>
        <w:t xml:space="preserve"> «О саморегулируемых организациях» </w:t>
      </w:r>
      <w:r w:rsidR="00DF6829" w:rsidRPr="000845EA">
        <w:rPr>
          <w:rFonts w:ascii="Times New Roman" w:hAnsi="Times New Roman"/>
          <w:sz w:val="23"/>
          <w:szCs w:val="23"/>
        </w:rPr>
        <w:t xml:space="preserve">№ 315-ФЗ </w:t>
      </w:r>
      <w:r w:rsidRPr="000845EA">
        <w:rPr>
          <w:rFonts w:ascii="Times New Roman" w:hAnsi="Times New Roman"/>
          <w:sz w:val="23"/>
          <w:szCs w:val="23"/>
        </w:rPr>
        <w:t>от 01.12.2007г.</w:t>
      </w:r>
      <w:r w:rsidR="00413105" w:rsidRPr="000845EA">
        <w:rPr>
          <w:rFonts w:ascii="Times New Roman" w:hAnsi="Times New Roman"/>
          <w:sz w:val="23"/>
          <w:szCs w:val="23"/>
        </w:rPr>
        <w:t xml:space="preserve">, Градостроительным Кодексом РФ, </w:t>
      </w:r>
      <w:r w:rsidRPr="00375F72">
        <w:rPr>
          <w:rFonts w:ascii="Times New Roman" w:hAnsi="Times New Roman"/>
          <w:sz w:val="23"/>
          <w:szCs w:val="23"/>
        </w:rPr>
        <w:t>Федеральным законом</w:t>
      </w:r>
      <w:r w:rsidR="00413105" w:rsidRPr="000845EA">
        <w:rPr>
          <w:rFonts w:ascii="Times New Roman" w:hAnsi="Times New Roman"/>
          <w:sz w:val="23"/>
          <w:szCs w:val="23"/>
        </w:rPr>
        <w:t xml:space="preserve"> </w:t>
      </w:r>
      <w:r w:rsidR="0071564F">
        <w:rPr>
          <w:rFonts w:ascii="Times New Roman" w:hAnsi="Times New Roman"/>
          <w:sz w:val="23"/>
          <w:szCs w:val="23"/>
        </w:rPr>
        <w:t>«</w:t>
      </w:r>
      <w:r w:rsidR="00413105" w:rsidRPr="000845EA">
        <w:rPr>
          <w:rFonts w:ascii="Times New Roman" w:hAnsi="Times New Roman"/>
          <w:sz w:val="23"/>
          <w:szCs w:val="23"/>
        </w:rPr>
        <w:t>Об образовании в Российской Федерации</w:t>
      </w:r>
      <w:r w:rsidR="0071564F">
        <w:rPr>
          <w:rFonts w:ascii="Times New Roman" w:hAnsi="Times New Roman"/>
          <w:sz w:val="23"/>
          <w:szCs w:val="23"/>
        </w:rPr>
        <w:t>»</w:t>
      </w:r>
      <w:r w:rsidR="00413105" w:rsidRPr="000845EA">
        <w:rPr>
          <w:rFonts w:ascii="Times New Roman" w:hAnsi="Times New Roman"/>
          <w:sz w:val="23"/>
          <w:szCs w:val="23"/>
        </w:rPr>
        <w:t xml:space="preserve"> </w:t>
      </w:r>
      <w:r w:rsidR="00DF6829">
        <w:rPr>
          <w:rFonts w:ascii="Times New Roman" w:hAnsi="Times New Roman"/>
          <w:sz w:val="23"/>
          <w:szCs w:val="23"/>
        </w:rPr>
        <w:t>№</w:t>
      </w:r>
      <w:r w:rsidR="00DF6829" w:rsidRPr="000845EA">
        <w:rPr>
          <w:rFonts w:ascii="Times New Roman" w:hAnsi="Times New Roman"/>
          <w:sz w:val="23"/>
          <w:szCs w:val="23"/>
        </w:rPr>
        <w:t xml:space="preserve"> 273-ФЗ </w:t>
      </w:r>
      <w:r w:rsidR="00413105" w:rsidRPr="000845EA">
        <w:rPr>
          <w:rFonts w:ascii="Times New Roman" w:hAnsi="Times New Roman"/>
          <w:sz w:val="23"/>
          <w:szCs w:val="23"/>
        </w:rPr>
        <w:t>от 29.12.2012г.</w:t>
      </w:r>
      <w:r>
        <w:rPr>
          <w:rFonts w:ascii="Times New Roman" w:hAnsi="Times New Roman"/>
          <w:sz w:val="23"/>
          <w:szCs w:val="23"/>
        </w:rPr>
        <w:t xml:space="preserve">, </w:t>
      </w:r>
      <w:r w:rsidR="00527164" w:rsidRPr="00527164">
        <w:rPr>
          <w:rFonts w:ascii="Times New Roman" w:hAnsi="Times New Roman"/>
          <w:sz w:val="23"/>
          <w:szCs w:val="23"/>
        </w:rPr>
        <w:t xml:space="preserve">Приказом </w:t>
      </w:r>
      <w:proofErr w:type="spellStart"/>
      <w:r w:rsidR="00527164" w:rsidRPr="00527164">
        <w:rPr>
          <w:rFonts w:ascii="Times New Roman" w:hAnsi="Times New Roman"/>
          <w:sz w:val="23"/>
          <w:szCs w:val="23"/>
        </w:rPr>
        <w:t>Ростехнадзора</w:t>
      </w:r>
      <w:proofErr w:type="spellEnd"/>
      <w:r w:rsidR="00527164" w:rsidRPr="00527164">
        <w:rPr>
          <w:rFonts w:ascii="Times New Roman" w:hAnsi="Times New Roman"/>
          <w:sz w:val="23"/>
          <w:szCs w:val="23"/>
        </w:rPr>
        <w:t xml:space="preserve"> № 233 от 6 апреля 2012 г</w:t>
      </w:r>
      <w:r w:rsidR="00527164">
        <w:rPr>
          <w:rFonts w:ascii="Times New Roman" w:hAnsi="Times New Roman"/>
          <w:sz w:val="23"/>
          <w:szCs w:val="23"/>
        </w:rPr>
        <w:t>.</w:t>
      </w:r>
      <w:r w:rsidR="00527164" w:rsidRPr="00527164">
        <w:rPr>
          <w:rFonts w:ascii="Times New Roman" w:hAnsi="Times New Roman"/>
          <w:sz w:val="23"/>
          <w:szCs w:val="23"/>
        </w:rPr>
        <w:t xml:space="preserve"> «Об утверждении областей аттестации (проверки знаний) руководителей и специалистов организаций, поднадзорных Федеральной службе по экологическому, технологическому и атомному надзору»</w:t>
      </w:r>
      <w:r w:rsidR="00527164">
        <w:rPr>
          <w:rFonts w:ascii="Times New Roman" w:hAnsi="Times New Roman"/>
          <w:sz w:val="23"/>
          <w:szCs w:val="23"/>
        </w:rPr>
        <w:t>,</w:t>
      </w:r>
      <w:proofErr w:type="gramStart"/>
      <w:r w:rsidR="00527164">
        <w:rPr>
          <w:rFonts w:ascii="Times New Roman" w:hAnsi="Times New Roman"/>
          <w:sz w:val="23"/>
          <w:szCs w:val="23"/>
        </w:rPr>
        <w:t xml:space="preserve"> ,</w:t>
      </w:r>
      <w:proofErr w:type="gramEnd"/>
      <w:r w:rsidR="00527164">
        <w:rPr>
          <w:rFonts w:ascii="Times New Roman" w:hAnsi="Times New Roman"/>
          <w:sz w:val="23"/>
          <w:szCs w:val="23"/>
        </w:rPr>
        <w:t xml:space="preserve"> </w:t>
      </w:r>
      <w:r w:rsidRPr="00A67C20">
        <w:rPr>
          <w:rFonts w:ascii="Times New Roman" w:hAnsi="Times New Roman"/>
          <w:sz w:val="23"/>
          <w:szCs w:val="23"/>
        </w:rPr>
        <w:t xml:space="preserve">другими нормативными правовыми актами </w:t>
      </w:r>
      <w:r w:rsidR="00A254DE">
        <w:rPr>
          <w:rFonts w:ascii="Times New Roman" w:hAnsi="Times New Roman"/>
          <w:sz w:val="23"/>
          <w:szCs w:val="23"/>
        </w:rPr>
        <w:t>РФ</w:t>
      </w:r>
      <w:r>
        <w:rPr>
          <w:rFonts w:ascii="Times New Roman" w:hAnsi="Times New Roman"/>
          <w:sz w:val="23"/>
          <w:szCs w:val="23"/>
        </w:rPr>
        <w:t xml:space="preserve"> и Уставом Ассоциации.</w:t>
      </w:r>
    </w:p>
    <w:p w14:paraId="02891C4A" w14:textId="77777777" w:rsidR="00375F72" w:rsidRPr="00A67C20" w:rsidRDefault="00375F72" w:rsidP="00375F72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A67C20">
        <w:rPr>
          <w:rFonts w:ascii="Times New Roman" w:hAnsi="Times New Roman"/>
          <w:sz w:val="23"/>
          <w:szCs w:val="23"/>
        </w:rPr>
        <w:t xml:space="preserve">1.3. Прохождение профессионального образования по направлению подготовки в области </w:t>
      </w:r>
      <w:r w:rsidR="00B70417">
        <w:rPr>
          <w:rFonts w:ascii="Times New Roman" w:hAnsi="Times New Roman"/>
          <w:sz w:val="23"/>
          <w:szCs w:val="23"/>
        </w:rPr>
        <w:t>строительства</w:t>
      </w:r>
      <w:r w:rsidRPr="00A67C20">
        <w:rPr>
          <w:rFonts w:ascii="Times New Roman" w:hAnsi="Times New Roman"/>
          <w:sz w:val="23"/>
          <w:szCs w:val="23"/>
        </w:rPr>
        <w:t xml:space="preserve"> и аттестации работниками членов Ассоциации является обязательным на основании требований Положения «О членстве, в том числе о размере, порядке расчета, а также порядке уплаты вступительного взноса, членских взносов».</w:t>
      </w:r>
    </w:p>
    <w:p w14:paraId="610EF30F" w14:textId="77777777" w:rsidR="004C7DCB" w:rsidRPr="000845EA" w:rsidRDefault="004C7DCB" w:rsidP="000845EA">
      <w:pPr>
        <w:ind w:firstLine="708"/>
        <w:jc w:val="both"/>
        <w:rPr>
          <w:rFonts w:ascii="Times New Roman" w:hAnsi="Times New Roman"/>
          <w:sz w:val="23"/>
          <w:szCs w:val="23"/>
        </w:rPr>
      </w:pPr>
    </w:p>
    <w:p w14:paraId="158F7ECA" w14:textId="77777777" w:rsidR="00413105" w:rsidRDefault="009F4F1E" w:rsidP="0041310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 w:rsidR="00413105">
        <w:rPr>
          <w:b/>
          <w:bCs/>
          <w:sz w:val="23"/>
          <w:szCs w:val="23"/>
        </w:rPr>
        <w:t xml:space="preserve"> Основные понятия, используемые в настоящем Положении</w:t>
      </w:r>
    </w:p>
    <w:p w14:paraId="3CFFCAEC" w14:textId="77777777" w:rsidR="00413105" w:rsidRDefault="00413105" w:rsidP="00413105">
      <w:pPr>
        <w:pStyle w:val="Default"/>
        <w:jc w:val="center"/>
        <w:rPr>
          <w:sz w:val="23"/>
          <w:szCs w:val="23"/>
        </w:rPr>
      </w:pPr>
    </w:p>
    <w:p w14:paraId="3C189AC6" w14:textId="77777777" w:rsidR="00413105" w:rsidRDefault="00413105" w:rsidP="009F4F1E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настоящем Положении применяются следующие основные понятия: </w:t>
      </w:r>
    </w:p>
    <w:p w14:paraId="16F66C02" w14:textId="77777777" w:rsidR="00583122" w:rsidRDefault="0071564F" w:rsidP="0071564F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413105">
        <w:rPr>
          <w:sz w:val="23"/>
          <w:szCs w:val="23"/>
        </w:rPr>
        <w:t xml:space="preserve">1. </w:t>
      </w:r>
      <w:r w:rsidR="00375F72">
        <w:rPr>
          <w:b/>
          <w:bCs/>
          <w:sz w:val="23"/>
          <w:szCs w:val="23"/>
        </w:rPr>
        <w:t>а</w:t>
      </w:r>
      <w:r w:rsidR="00375F72" w:rsidRPr="00583122">
        <w:rPr>
          <w:b/>
          <w:bCs/>
          <w:sz w:val="23"/>
          <w:szCs w:val="23"/>
        </w:rPr>
        <w:t>ттестация</w:t>
      </w:r>
      <w:r w:rsidR="00375F72" w:rsidRPr="00583122">
        <w:rPr>
          <w:sz w:val="23"/>
          <w:szCs w:val="23"/>
        </w:rPr>
        <w:t xml:space="preserve">  </w:t>
      </w:r>
      <w:r w:rsidR="00583122" w:rsidRPr="00583122">
        <w:rPr>
          <w:sz w:val="23"/>
          <w:szCs w:val="23"/>
        </w:rPr>
        <w:t xml:space="preserve">– процедура определения соответствия профессиональной компетентности руководителей,  специалистов  организаций требованиям квалификационных характеристик, устанавливаемых для конкретного вида деятельности в области </w:t>
      </w:r>
      <w:r w:rsidR="00B70417">
        <w:rPr>
          <w:sz w:val="23"/>
          <w:szCs w:val="23"/>
        </w:rPr>
        <w:t>строительства</w:t>
      </w:r>
      <w:r w:rsidR="00583122" w:rsidRPr="00583122">
        <w:rPr>
          <w:sz w:val="23"/>
          <w:szCs w:val="23"/>
        </w:rPr>
        <w:t>;</w:t>
      </w:r>
    </w:p>
    <w:p w14:paraId="069A468C" w14:textId="77777777" w:rsidR="00921080" w:rsidRDefault="0071564F" w:rsidP="0071564F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bCs/>
          <w:sz w:val="23"/>
          <w:szCs w:val="23"/>
        </w:rPr>
        <w:t>2.2</w:t>
      </w:r>
      <w:r w:rsidR="007E35EA">
        <w:rPr>
          <w:b/>
          <w:bCs/>
          <w:sz w:val="23"/>
          <w:szCs w:val="23"/>
        </w:rPr>
        <w:t xml:space="preserve"> </w:t>
      </w:r>
      <w:r w:rsidR="00413105">
        <w:rPr>
          <w:b/>
          <w:bCs/>
          <w:sz w:val="23"/>
          <w:szCs w:val="23"/>
        </w:rPr>
        <w:t xml:space="preserve">квалификация </w:t>
      </w:r>
      <w:r w:rsidR="00413105">
        <w:rPr>
          <w:sz w:val="23"/>
          <w:szCs w:val="23"/>
        </w:rPr>
        <w:t>- уровень знаний, умений, навыков и компетенции, характеризующий подготовленность к выполнению определенного вида профессиональной деятельности</w:t>
      </w:r>
      <w:r>
        <w:rPr>
          <w:sz w:val="23"/>
          <w:szCs w:val="23"/>
        </w:rPr>
        <w:t>;</w:t>
      </w:r>
      <w:r w:rsidR="00413105">
        <w:rPr>
          <w:sz w:val="23"/>
          <w:szCs w:val="23"/>
        </w:rPr>
        <w:t xml:space="preserve"> </w:t>
      </w:r>
    </w:p>
    <w:p w14:paraId="679116B7" w14:textId="77777777" w:rsidR="00921080" w:rsidRDefault="00921080" w:rsidP="00921080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</w:t>
      </w:r>
      <w:r w:rsidRPr="002F43F8">
        <w:t xml:space="preserve"> </w:t>
      </w:r>
      <w:r w:rsidRPr="002D4740">
        <w:rPr>
          <w:b/>
          <w:sz w:val="23"/>
          <w:szCs w:val="23"/>
        </w:rPr>
        <w:t>повышение квалификации</w:t>
      </w:r>
      <w:r w:rsidRPr="002F43F8">
        <w:rPr>
          <w:sz w:val="23"/>
          <w:szCs w:val="23"/>
        </w:rPr>
        <w:t xml:space="preserve"> – систематическое, не реже одного раза в пять лет в течение всей трудовой деятельности, обновление теоретических и практических знаний в связи с изменением требований к уровню квалификации и методов решений профессиональных задач</w:t>
      </w:r>
      <w:r>
        <w:rPr>
          <w:sz w:val="23"/>
          <w:szCs w:val="23"/>
        </w:rPr>
        <w:t>;</w:t>
      </w:r>
    </w:p>
    <w:p w14:paraId="44214A9D" w14:textId="77777777" w:rsidR="00413105" w:rsidRDefault="0071564F" w:rsidP="0071564F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921080">
        <w:rPr>
          <w:sz w:val="23"/>
          <w:szCs w:val="23"/>
        </w:rPr>
        <w:t>4</w:t>
      </w:r>
      <w:r w:rsidR="00413105">
        <w:rPr>
          <w:sz w:val="23"/>
          <w:szCs w:val="23"/>
        </w:rPr>
        <w:t xml:space="preserve">. </w:t>
      </w:r>
      <w:r w:rsidR="00413105">
        <w:rPr>
          <w:b/>
          <w:bCs/>
          <w:sz w:val="23"/>
          <w:szCs w:val="23"/>
        </w:rPr>
        <w:t xml:space="preserve">профессиональное обучение </w:t>
      </w:r>
      <w:r w:rsidR="00413105">
        <w:rPr>
          <w:sz w:val="23"/>
          <w:szCs w:val="23"/>
        </w:rPr>
        <w:t>-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  <w:r w:rsidR="008C6BAF">
        <w:rPr>
          <w:sz w:val="23"/>
          <w:szCs w:val="23"/>
        </w:rPr>
        <w:t>.</w:t>
      </w:r>
      <w:r w:rsidR="00413105">
        <w:rPr>
          <w:sz w:val="23"/>
          <w:szCs w:val="23"/>
        </w:rPr>
        <w:t xml:space="preserve"> </w:t>
      </w:r>
    </w:p>
    <w:p w14:paraId="4C384499" w14:textId="77777777" w:rsidR="000845EA" w:rsidRDefault="0071564F" w:rsidP="0071564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921080">
        <w:rPr>
          <w:sz w:val="23"/>
          <w:szCs w:val="23"/>
        </w:rPr>
        <w:t>5</w:t>
      </w:r>
      <w:r w:rsidR="00413105">
        <w:rPr>
          <w:sz w:val="23"/>
          <w:szCs w:val="23"/>
        </w:rPr>
        <w:t xml:space="preserve">. </w:t>
      </w:r>
      <w:r w:rsidR="00413105">
        <w:rPr>
          <w:b/>
          <w:bCs/>
          <w:sz w:val="23"/>
          <w:szCs w:val="23"/>
        </w:rPr>
        <w:t xml:space="preserve">образовательная организация </w:t>
      </w:r>
      <w:r w:rsidR="00413105">
        <w:rPr>
          <w:sz w:val="23"/>
          <w:szCs w:val="23"/>
        </w:rPr>
        <w:t xml:space="preserve">- некоммерческая организация, осуществляющая на основании лицензии образовательную деятельность в качестве основного вида </w:t>
      </w:r>
      <w:r w:rsidR="000845EA">
        <w:rPr>
          <w:sz w:val="23"/>
          <w:szCs w:val="23"/>
        </w:rPr>
        <w:t>деятельности в соответствии с целями, ради достижения которых такая организация создана</w:t>
      </w:r>
      <w:r w:rsidR="008C6BAF">
        <w:rPr>
          <w:sz w:val="23"/>
          <w:szCs w:val="23"/>
        </w:rPr>
        <w:t>.</w:t>
      </w:r>
    </w:p>
    <w:p w14:paraId="25AC7A13" w14:textId="77777777" w:rsidR="00A33672" w:rsidRPr="000845EA" w:rsidRDefault="00A33672" w:rsidP="0071564F">
      <w:pPr>
        <w:pStyle w:val="Default"/>
        <w:ind w:firstLine="708"/>
        <w:jc w:val="both"/>
      </w:pPr>
      <w:r>
        <w:rPr>
          <w:sz w:val="23"/>
          <w:szCs w:val="23"/>
        </w:rPr>
        <w:t xml:space="preserve">2.6. </w:t>
      </w:r>
      <w:r w:rsidRPr="00B70417">
        <w:rPr>
          <w:b/>
          <w:sz w:val="23"/>
          <w:szCs w:val="23"/>
        </w:rPr>
        <w:t>дополнительное профессиональное образование (ДПО)</w:t>
      </w:r>
      <w:r>
        <w:rPr>
          <w:sz w:val="23"/>
          <w:szCs w:val="23"/>
        </w:rPr>
        <w:t xml:space="preserve"> - </w:t>
      </w:r>
      <w:r w:rsidR="00B70417">
        <w:rPr>
          <w:sz w:val="23"/>
          <w:szCs w:val="23"/>
        </w:rPr>
        <w:t xml:space="preserve">вид образования, которое </w:t>
      </w:r>
      <w:r w:rsidR="00B70417" w:rsidRPr="00F04723">
        <w:rPr>
          <w:sz w:val="23"/>
          <w:szCs w:val="23"/>
        </w:rPr>
        <w:t>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</w:t>
      </w:r>
      <w:r w:rsidR="00B70417">
        <w:rPr>
          <w:sz w:val="23"/>
          <w:szCs w:val="23"/>
        </w:rPr>
        <w:t>.</w:t>
      </w:r>
    </w:p>
    <w:p w14:paraId="64D3F23B" w14:textId="77777777" w:rsidR="00413105" w:rsidRDefault="00413105" w:rsidP="009F4F1E">
      <w:pPr>
        <w:pStyle w:val="Default"/>
        <w:jc w:val="both"/>
        <w:rPr>
          <w:sz w:val="23"/>
          <w:szCs w:val="23"/>
        </w:rPr>
      </w:pPr>
    </w:p>
    <w:p w14:paraId="3200BEA4" w14:textId="77777777" w:rsidR="00921080" w:rsidRDefault="00921080" w:rsidP="00921080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3"/>
          <w:szCs w:val="23"/>
        </w:rPr>
      </w:pPr>
      <w:r w:rsidRPr="00365E97">
        <w:rPr>
          <w:b/>
          <w:sz w:val="23"/>
          <w:szCs w:val="23"/>
        </w:rPr>
        <w:t xml:space="preserve">3. </w:t>
      </w:r>
      <w:r w:rsidRPr="00A67C20">
        <w:rPr>
          <w:rFonts w:ascii="Times New Roman" w:eastAsiaTheme="minorHAnsi" w:hAnsi="Times New Roman"/>
          <w:b/>
          <w:color w:val="000000"/>
          <w:sz w:val="23"/>
          <w:szCs w:val="23"/>
        </w:rPr>
        <w:t>Цели и задачи профессионального обучения</w:t>
      </w:r>
    </w:p>
    <w:p w14:paraId="619E610F" w14:textId="77777777" w:rsidR="00921080" w:rsidRPr="00A67C20" w:rsidRDefault="00921080" w:rsidP="00921080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13FE613B" w14:textId="77777777" w:rsidR="00921080" w:rsidRPr="00A67C20" w:rsidRDefault="00921080" w:rsidP="00921080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3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t xml:space="preserve">.1. Работники членов </w:t>
      </w:r>
      <w:r>
        <w:rPr>
          <w:rFonts w:ascii="Times New Roman" w:eastAsiaTheme="minorHAnsi" w:hAnsi="Times New Roman"/>
          <w:color w:val="000000"/>
          <w:sz w:val="23"/>
          <w:szCs w:val="23"/>
        </w:rPr>
        <w:t>Ассоциации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t xml:space="preserve"> обязаны </w:t>
      </w: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проходить 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t>повышение квалификации</w:t>
      </w: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t>по направлению подготовки в области строительства не реже одного раза в 5 (пять).</w:t>
      </w:r>
    </w:p>
    <w:p w14:paraId="20E4D3AD" w14:textId="3316B3AF" w:rsidR="00921080" w:rsidRPr="00A67C20" w:rsidRDefault="00921080" w:rsidP="00921080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3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t xml:space="preserve">.2. Основной задачей профессионального обучения является подтверждение соответствия фактического профессионального уровня аттестуемых специалистов квалификационным требованиям, необходимым для выполнения определенного вида (видов) 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lastRenderedPageBreak/>
        <w:t>работ</w:t>
      </w: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 по строительству, реконструкции</w:t>
      </w:r>
      <w:r w:rsidR="0070028E">
        <w:rPr>
          <w:rFonts w:ascii="Times New Roman" w:eastAsiaTheme="minorHAnsi" w:hAnsi="Times New Roman"/>
          <w:color w:val="000000"/>
          <w:sz w:val="23"/>
          <w:szCs w:val="23"/>
        </w:rPr>
        <w:t>,</w:t>
      </w: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 капитальному ремонту</w:t>
      </w:r>
      <w:r w:rsidR="0070028E">
        <w:rPr>
          <w:rFonts w:ascii="Times New Roman" w:eastAsiaTheme="minorHAnsi" w:hAnsi="Times New Roman"/>
          <w:color w:val="000000"/>
          <w:sz w:val="23"/>
          <w:szCs w:val="23"/>
        </w:rPr>
        <w:t>, сносу</w:t>
      </w: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 объектов капитального строительства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t>.</w:t>
      </w:r>
    </w:p>
    <w:p w14:paraId="05995304" w14:textId="77777777" w:rsidR="00921080" w:rsidRPr="00A67C20" w:rsidRDefault="00921080" w:rsidP="00921080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3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t xml:space="preserve">.3. Профессиональное обучение направлено на приобретение </w:t>
      </w:r>
      <w:r w:rsidR="00B70417">
        <w:rPr>
          <w:rFonts w:ascii="Times New Roman" w:eastAsiaTheme="minorHAnsi" w:hAnsi="Times New Roman"/>
          <w:color w:val="000000"/>
          <w:sz w:val="23"/>
          <w:szCs w:val="23"/>
        </w:rPr>
        <w:t xml:space="preserve">специалистами 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t xml:space="preserve">профессиональной компетенции, в том числе для работы с конкретным </w:t>
      </w: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механизмами и 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t>оборудованием, технологиями</w:t>
      </w: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 выполнения строительных работ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t xml:space="preserve">, аппаратно-программными </w:t>
      </w: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комплексами 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t>и иными профессиональными средствами, получение указанными лицами уровня квалификации, без изменения уровня образования.</w:t>
      </w:r>
    </w:p>
    <w:p w14:paraId="661278A6" w14:textId="77777777" w:rsidR="00921080" w:rsidRPr="00A67C20" w:rsidRDefault="00921080" w:rsidP="00921080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3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t>.4.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</w:t>
      </w:r>
    </w:p>
    <w:p w14:paraId="6DAB5AFC" w14:textId="77777777" w:rsidR="00921080" w:rsidRPr="00A67C20" w:rsidRDefault="00921080" w:rsidP="00921080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3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t>.</w:t>
      </w:r>
      <w:r>
        <w:rPr>
          <w:rFonts w:ascii="Times New Roman" w:eastAsiaTheme="minorHAnsi" w:hAnsi="Times New Roman"/>
          <w:color w:val="000000"/>
          <w:sz w:val="23"/>
          <w:szCs w:val="23"/>
        </w:rPr>
        <w:t>5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t xml:space="preserve">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профессиональных стандартов (при наличии) или установленных квалификационных стандартов, если иное не установлено законодательством </w:t>
      </w:r>
      <w:r w:rsidR="00DF6829">
        <w:rPr>
          <w:rFonts w:ascii="Times New Roman" w:eastAsiaTheme="minorHAnsi" w:hAnsi="Times New Roman"/>
          <w:color w:val="000000"/>
          <w:sz w:val="23"/>
          <w:szCs w:val="23"/>
        </w:rPr>
        <w:t>РФ</w:t>
      </w:r>
      <w:r w:rsidRPr="00A67C20">
        <w:rPr>
          <w:rFonts w:ascii="Times New Roman" w:eastAsiaTheme="minorHAnsi" w:hAnsi="Times New Roman"/>
          <w:color w:val="000000"/>
          <w:sz w:val="23"/>
          <w:szCs w:val="23"/>
        </w:rPr>
        <w:t>.</w:t>
      </w:r>
    </w:p>
    <w:p w14:paraId="61CE57DA" w14:textId="77777777" w:rsidR="004A31A9" w:rsidRDefault="004A31A9" w:rsidP="004A31A9">
      <w:pPr>
        <w:pStyle w:val="Default"/>
        <w:rPr>
          <w:b/>
          <w:bCs/>
          <w:sz w:val="23"/>
          <w:szCs w:val="23"/>
        </w:rPr>
      </w:pPr>
    </w:p>
    <w:p w14:paraId="440D2C06" w14:textId="77777777" w:rsidR="004A31A9" w:rsidRDefault="002B7000" w:rsidP="004A31A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 w:rsidR="004A31A9">
        <w:rPr>
          <w:b/>
          <w:bCs/>
          <w:sz w:val="23"/>
          <w:szCs w:val="23"/>
        </w:rPr>
        <w:t>Деятельность Ассоциации по организации профессионального обучения и аттестации работников членов саморегулируемой организации</w:t>
      </w:r>
    </w:p>
    <w:p w14:paraId="485EB640" w14:textId="77777777" w:rsidR="00921080" w:rsidRDefault="00921080" w:rsidP="004A31A9">
      <w:pPr>
        <w:pStyle w:val="Default"/>
        <w:jc w:val="center"/>
        <w:rPr>
          <w:sz w:val="23"/>
          <w:szCs w:val="23"/>
        </w:rPr>
      </w:pPr>
    </w:p>
    <w:p w14:paraId="74828772" w14:textId="77777777" w:rsidR="004A31A9" w:rsidRDefault="0071564F" w:rsidP="0071564F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4A31A9">
        <w:rPr>
          <w:sz w:val="23"/>
          <w:szCs w:val="23"/>
        </w:rPr>
        <w:t>1. Ассоциация, в соответствии с законодательством РФ</w:t>
      </w:r>
      <w:r w:rsidR="00921080">
        <w:rPr>
          <w:sz w:val="23"/>
          <w:szCs w:val="23"/>
        </w:rPr>
        <w:t xml:space="preserve"> и Уставом</w:t>
      </w:r>
      <w:r w:rsidR="004A31A9">
        <w:rPr>
          <w:sz w:val="23"/>
          <w:szCs w:val="23"/>
        </w:rPr>
        <w:t xml:space="preserve">, самостоятельно не ведет </w:t>
      </w:r>
      <w:r w:rsidR="00921080">
        <w:rPr>
          <w:sz w:val="23"/>
          <w:szCs w:val="23"/>
        </w:rPr>
        <w:t xml:space="preserve">образовательную деятельность </w:t>
      </w:r>
      <w:r w:rsidR="004A31A9">
        <w:rPr>
          <w:sz w:val="23"/>
          <w:szCs w:val="23"/>
        </w:rPr>
        <w:t xml:space="preserve">(не </w:t>
      </w:r>
      <w:r w:rsidR="00921080">
        <w:rPr>
          <w:sz w:val="23"/>
          <w:szCs w:val="23"/>
        </w:rPr>
        <w:t xml:space="preserve">осуществляет </w:t>
      </w:r>
      <w:r w:rsidR="00DF6829">
        <w:rPr>
          <w:sz w:val="23"/>
          <w:szCs w:val="23"/>
        </w:rPr>
        <w:t>профессиональное обучение</w:t>
      </w:r>
      <w:r w:rsidR="004A31A9">
        <w:rPr>
          <w:sz w:val="23"/>
          <w:szCs w:val="23"/>
        </w:rPr>
        <w:t>) работников членов Ассоциации</w:t>
      </w:r>
      <w:r w:rsidR="00773870">
        <w:rPr>
          <w:sz w:val="23"/>
          <w:szCs w:val="23"/>
        </w:rPr>
        <w:t>.</w:t>
      </w:r>
      <w:r w:rsidR="004A31A9">
        <w:rPr>
          <w:sz w:val="23"/>
          <w:szCs w:val="23"/>
        </w:rPr>
        <w:t xml:space="preserve"> </w:t>
      </w:r>
    </w:p>
    <w:p w14:paraId="4E930438" w14:textId="77777777" w:rsidR="00921080" w:rsidRDefault="00921080" w:rsidP="00921080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</w:t>
      </w:r>
      <w:r w:rsidRPr="0002382B">
        <w:rPr>
          <w:sz w:val="23"/>
          <w:szCs w:val="23"/>
        </w:rPr>
        <w:t xml:space="preserve">Профессиональное обучение осуществляется в </w:t>
      </w:r>
      <w:r w:rsidR="00DF6829">
        <w:rPr>
          <w:sz w:val="23"/>
          <w:szCs w:val="23"/>
        </w:rPr>
        <w:t xml:space="preserve">образовательных </w:t>
      </w:r>
      <w:r w:rsidRPr="0002382B">
        <w:rPr>
          <w:sz w:val="23"/>
          <w:szCs w:val="23"/>
        </w:rPr>
        <w:t>организациях, осуществляющих образовательную деятельность, в том числе в учебных центрах профессиональной квалификации</w:t>
      </w:r>
      <w:r>
        <w:rPr>
          <w:sz w:val="23"/>
          <w:szCs w:val="23"/>
        </w:rPr>
        <w:t>.</w:t>
      </w:r>
    </w:p>
    <w:p w14:paraId="7915B015" w14:textId="77777777" w:rsidR="004A31A9" w:rsidRDefault="0071564F" w:rsidP="0071564F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921080">
        <w:rPr>
          <w:sz w:val="23"/>
          <w:szCs w:val="23"/>
        </w:rPr>
        <w:t>3</w:t>
      </w:r>
      <w:r w:rsidR="004A31A9">
        <w:rPr>
          <w:sz w:val="23"/>
          <w:szCs w:val="23"/>
        </w:rPr>
        <w:t xml:space="preserve">. Ассоциация вправе оказывать организационно-методическую помощь членам Ассоциации в области организации дополнительного профессионального образования их сотрудников. Для этого Ассоциацией может проводиться мониторинг образовательных </w:t>
      </w:r>
      <w:r w:rsidR="00DF6829">
        <w:rPr>
          <w:sz w:val="23"/>
          <w:szCs w:val="23"/>
        </w:rPr>
        <w:t xml:space="preserve">организаций </w:t>
      </w:r>
      <w:r w:rsidR="004A31A9">
        <w:rPr>
          <w:sz w:val="23"/>
          <w:szCs w:val="23"/>
        </w:rPr>
        <w:t>с целью определения</w:t>
      </w:r>
      <w:r w:rsidR="00773870">
        <w:rPr>
          <w:sz w:val="23"/>
          <w:szCs w:val="23"/>
        </w:rPr>
        <w:t>.</w:t>
      </w:r>
      <w:r w:rsidR="004A31A9">
        <w:rPr>
          <w:sz w:val="23"/>
          <w:szCs w:val="23"/>
        </w:rPr>
        <w:t xml:space="preserve"> </w:t>
      </w:r>
    </w:p>
    <w:p w14:paraId="50110A5E" w14:textId="77777777" w:rsidR="004A31A9" w:rsidRDefault="00BA2A8D" w:rsidP="0071564F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A31A9">
        <w:rPr>
          <w:sz w:val="23"/>
          <w:szCs w:val="23"/>
        </w:rPr>
        <w:t xml:space="preserve">образовательных </w:t>
      </w:r>
      <w:r w:rsidR="00DF6829">
        <w:rPr>
          <w:sz w:val="23"/>
          <w:szCs w:val="23"/>
        </w:rPr>
        <w:t>организаций</w:t>
      </w:r>
      <w:r w:rsidR="004A31A9">
        <w:rPr>
          <w:sz w:val="23"/>
          <w:szCs w:val="23"/>
        </w:rPr>
        <w:t xml:space="preserve">, предоставляющих наиболее качественное образование; </w:t>
      </w:r>
    </w:p>
    <w:p w14:paraId="38C791FD" w14:textId="77777777" w:rsidR="004A31A9" w:rsidRDefault="00BA2A8D" w:rsidP="0071564F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4A31A9">
        <w:rPr>
          <w:sz w:val="23"/>
          <w:szCs w:val="23"/>
        </w:rPr>
        <w:t xml:space="preserve"> наличия у образовательных </w:t>
      </w:r>
      <w:r w:rsidR="00DF6829">
        <w:rPr>
          <w:sz w:val="23"/>
          <w:szCs w:val="23"/>
        </w:rPr>
        <w:t xml:space="preserve">организаций </w:t>
      </w:r>
      <w:r w:rsidR="004A31A9">
        <w:rPr>
          <w:sz w:val="23"/>
          <w:szCs w:val="23"/>
        </w:rPr>
        <w:t xml:space="preserve">необходимых лицензий для ведения образовательной деятельности; </w:t>
      </w:r>
    </w:p>
    <w:p w14:paraId="5B386895" w14:textId="77777777" w:rsidR="004A31A9" w:rsidRDefault="00BA2A8D" w:rsidP="0071564F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A31A9">
        <w:rPr>
          <w:sz w:val="23"/>
          <w:szCs w:val="23"/>
        </w:rPr>
        <w:t xml:space="preserve">качества программ ДПО; </w:t>
      </w:r>
    </w:p>
    <w:p w14:paraId="1E10F585" w14:textId="77777777" w:rsidR="004A31A9" w:rsidRDefault="00BA2A8D" w:rsidP="0071564F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A31A9">
        <w:rPr>
          <w:sz w:val="23"/>
          <w:szCs w:val="23"/>
        </w:rPr>
        <w:t xml:space="preserve">наличия квалифицированных преподавателей; </w:t>
      </w:r>
    </w:p>
    <w:p w14:paraId="0BA7BD8C" w14:textId="77777777" w:rsidR="004A31A9" w:rsidRDefault="00BA2A8D" w:rsidP="0071564F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A31A9">
        <w:rPr>
          <w:sz w:val="23"/>
          <w:szCs w:val="23"/>
        </w:rPr>
        <w:t xml:space="preserve">качество и своевременное обновление учебного материала; </w:t>
      </w:r>
    </w:p>
    <w:p w14:paraId="3D1F4940" w14:textId="77777777" w:rsidR="004A31A9" w:rsidRDefault="00BA2A8D" w:rsidP="0071564F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A31A9">
        <w:rPr>
          <w:sz w:val="23"/>
          <w:szCs w:val="23"/>
        </w:rPr>
        <w:t>наличия необходимой учебной и материальной базы</w:t>
      </w:r>
      <w:r w:rsidR="008C6BAF">
        <w:rPr>
          <w:sz w:val="23"/>
          <w:szCs w:val="23"/>
        </w:rPr>
        <w:t>.</w:t>
      </w:r>
      <w:r w:rsidR="004A31A9">
        <w:rPr>
          <w:sz w:val="23"/>
          <w:szCs w:val="23"/>
        </w:rPr>
        <w:t xml:space="preserve"> </w:t>
      </w:r>
    </w:p>
    <w:p w14:paraId="7449E839" w14:textId="77777777" w:rsidR="004A31A9" w:rsidRDefault="0071564F" w:rsidP="0071564F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921080">
        <w:rPr>
          <w:sz w:val="23"/>
          <w:szCs w:val="23"/>
        </w:rPr>
        <w:t>4</w:t>
      </w:r>
      <w:r w:rsidR="004A31A9">
        <w:rPr>
          <w:sz w:val="23"/>
          <w:szCs w:val="23"/>
        </w:rPr>
        <w:t xml:space="preserve">. Ассоциация вправе по решению </w:t>
      </w:r>
      <w:r w:rsidR="00DF6829">
        <w:rPr>
          <w:sz w:val="23"/>
          <w:szCs w:val="23"/>
        </w:rPr>
        <w:t>Наблюдательного совета Ассоциации</w:t>
      </w:r>
      <w:r w:rsidR="004A31A9">
        <w:rPr>
          <w:sz w:val="23"/>
          <w:szCs w:val="23"/>
        </w:rPr>
        <w:t xml:space="preserve"> создать аттестационную комиссию и (или) центр по оценке квалификации для организации квалификационной аттестации сотрудников членов Ассоциации</w:t>
      </w:r>
      <w:r w:rsidR="008C6BAF">
        <w:rPr>
          <w:sz w:val="23"/>
          <w:szCs w:val="23"/>
        </w:rPr>
        <w:t>.</w:t>
      </w:r>
    </w:p>
    <w:p w14:paraId="525ED9F4" w14:textId="77777777" w:rsidR="00BE3A5C" w:rsidRDefault="0071564F" w:rsidP="00B70417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921080">
        <w:rPr>
          <w:sz w:val="23"/>
          <w:szCs w:val="23"/>
        </w:rPr>
        <w:t>5</w:t>
      </w:r>
      <w:r w:rsidR="004A31A9">
        <w:rPr>
          <w:sz w:val="23"/>
          <w:szCs w:val="23"/>
        </w:rPr>
        <w:t xml:space="preserve">. Ассоциация проверяет наличие </w:t>
      </w:r>
      <w:r w:rsidR="00921080">
        <w:rPr>
          <w:sz w:val="23"/>
          <w:szCs w:val="23"/>
        </w:rPr>
        <w:t xml:space="preserve">соответствующего уровня </w:t>
      </w:r>
      <w:r w:rsidR="004A31A9">
        <w:rPr>
          <w:sz w:val="23"/>
          <w:szCs w:val="23"/>
        </w:rPr>
        <w:t xml:space="preserve">по профессии, специальности или направлению подготовки в области </w:t>
      </w:r>
      <w:r w:rsidR="00B70417">
        <w:rPr>
          <w:sz w:val="23"/>
          <w:szCs w:val="23"/>
        </w:rPr>
        <w:t>строительства</w:t>
      </w:r>
      <w:r w:rsidR="004A31A9">
        <w:rPr>
          <w:sz w:val="23"/>
          <w:szCs w:val="23"/>
        </w:rPr>
        <w:t>, своевременного</w:t>
      </w:r>
      <w:r w:rsidR="00DF6829">
        <w:rPr>
          <w:sz w:val="23"/>
          <w:szCs w:val="23"/>
        </w:rPr>
        <w:t xml:space="preserve"> </w:t>
      </w:r>
      <w:r w:rsidR="00BE3A5C">
        <w:rPr>
          <w:sz w:val="23"/>
          <w:szCs w:val="23"/>
        </w:rPr>
        <w:t xml:space="preserve">повышения квалификации (не реже одного раза в пять лет) </w:t>
      </w:r>
      <w:r w:rsidR="00921080">
        <w:rPr>
          <w:sz w:val="23"/>
          <w:szCs w:val="23"/>
        </w:rPr>
        <w:t xml:space="preserve">и прохождения аттестации </w:t>
      </w:r>
      <w:r w:rsidR="00BE3A5C">
        <w:rPr>
          <w:sz w:val="23"/>
          <w:szCs w:val="23"/>
        </w:rPr>
        <w:t xml:space="preserve">у специалистов </w:t>
      </w:r>
      <w:r w:rsidR="00DF6829">
        <w:rPr>
          <w:sz w:val="23"/>
          <w:szCs w:val="23"/>
        </w:rPr>
        <w:t>членов (кандидатов в члены) Ассоциации</w:t>
      </w:r>
      <w:r w:rsidR="00BE3A5C">
        <w:rPr>
          <w:sz w:val="23"/>
          <w:szCs w:val="23"/>
        </w:rPr>
        <w:t xml:space="preserve"> в следующих случаях: </w:t>
      </w:r>
    </w:p>
    <w:p w14:paraId="1BDC3A3D" w14:textId="77777777" w:rsidR="00BE3A5C" w:rsidRDefault="00BA2A8D" w:rsidP="002D4740">
      <w:pPr>
        <w:pStyle w:val="Default"/>
        <w:spacing w:after="4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BE3A5C">
        <w:rPr>
          <w:sz w:val="23"/>
          <w:szCs w:val="23"/>
        </w:rPr>
        <w:t xml:space="preserve"> при приеме юридического лица или индивидуального предпринимателя в члены Ассоциации; </w:t>
      </w:r>
    </w:p>
    <w:p w14:paraId="6AB2EC68" w14:textId="77777777" w:rsidR="00BE3A5C" w:rsidRDefault="00BA2A8D" w:rsidP="002D4740">
      <w:pPr>
        <w:pStyle w:val="Default"/>
        <w:spacing w:after="4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BE3A5C">
        <w:rPr>
          <w:sz w:val="23"/>
          <w:szCs w:val="23"/>
        </w:rPr>
        <w:t xml:space="preserve"> в рамках плановых проверок членов Ассоциации; </w:t>
      </w:r>
    </w:p>
    <w:p w14:paraId="6D243F19" w14:textId="77777777" w:rsidR="00921080" w:rsidRDefault="00921080" w:rsidP="002D4740">
      <w:pPr>
        <w:pStyle w:val="Default"/>
        <w:spacing w:after="4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 в рамках текущего контроля членов Ассоциации;</w:t>
      </w:r>
    </w:p>
    <w:p w14:paraId="2295A2D0" w14:textId="77777777" w:rsidR="00BE3A5C" w:rsidRDefault="00BA2A8D" w:rsidP="002D4740">
      <w:pPr>
        <w:pStyle w:val="Default"/>
        <w:spacing w:after="4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BE3A5C">
        <w:rPr>
          <w:sz w:val="23"/>
          <w:szCs w:val="23"/>
        </w:rPr>
        <w:t xml:space="preserve"> при заявлении нового специалиста </w:t>
      </w:r>
      <w:r w:rsidR="00DF6829">
        <w:rPr>
          <w:sz w:val="23"/>
          <w:szCs w:val="23"/>
        </w:rPr>
        <w:t xml:space="preserve">члена Ассоциации </w:t>
      </w:r>
      <w:r w:rsidR="00BE3A5C">
        <w:rPr>
          <w:sz w:val="23"/>
          <w:szCs w:val="23"/>
        </w:rPr>
        <w:t xml:space="preserve">для выполнения работ по </w:t>
      </w:r>
      <w:r w:rsidR="00B70417">
        <w:rPr>
          <w:sz w:val="23"/>
          <w:szCs w:val="23"/>
        </w:rPr>
        <w:t>организации строительства</w:t>
      </w:r>
      <w:r w:rsidR="0070028E">
        <w:rPr>
          <w:sz w:val="23"/>
          <w:szCs w:val="23"/>
        </w:rPr>
        <w:t xml:space="preserve">, </w:t>
      </w:r>
      <w:r w:rsidR="00715E96">
        <w:rPr>
          <w:sz w:val="23"/>
          <w:szCs w:val="23"/>
        </w:rPr>
        <w:t>реконструкции, капитального ремонта, сноса объектов капитального строительства</w:t>
      </w:r>
      <w:r w:rsidR="00B70417">
        <w:rPr>
          <w:sz w:val="23"/>
          <w:szCs w:val="23"/>
        </w:rPr>
        <w:t>.</w:t>
      </w:r>
    </w:p>
    <w:p w14:paraId="3B347FE6" w14:textId="77777777" w:rsidR="006D26F9" w:rsidRDefault="006D26F9" w:rsidP="009171D9">
      <w:pPr>
        <w:pStyle w:val="Default"/>
        <w:jc w:val="center"/>
        <w:rPr>
          <w:b/>
          <w:bCs/>
          <w:sz w:val="23"/>
          <w:szCs w:val="23"/>
        </w:rPr>
      </w:pPr>
    </w:p>
    <w:p w14:paraId="0BB0743B" w14:textId="431F238F" w:rsidR="009171D9" w:rsidRDefault="009171D9" w:rsidP="009171D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5. </w:t>
      </w:r>
      <w:r w:rsidRPr="00A67C20">
        <w:rPr>
          <w:b/>
          <w:bCs/>
          <w:sz w:val="23"/>
          <w:szCs w:val="23"/>
        </w:rPr>
        <w:t>Система аттестации руководителей и специалистов юридических лиц и индивидуальных предпринимателей, осуществляющих работы по строительству, реконструкции и капитальному ремонту, которые оказывают влияние на безопасность особо опасных и технически сложных объектов капитального строительства, и подлежащих аттестации по правилам, устанавливаемым Федеральной службой по экологическому, технологическому и атомному надзору</w:t>
      </w:r>
    </w:p>
    <w:p w14:paraId="0B67AF5D" w14:textId="77777777" w:rsidR="009171D9" w:rsidRPr="00A67C20" w:rsidRDefault="009171D9" w:rsidP="009171D9">
      <w:pPr>
        <w:pStyle w:val="Default"/>
        <w:jc w:val="center"/>
        <w:rPr>
          <w:b/>
          <w:bCs/>
          <w:sz w:val="23"/>
          <w:szCs w:val="23"/>
        </w:rPr>
      </w:pPr>
    </w:p>
    <w:p w14:paraId="23BF318B" w14:textId="1CA3EAEF" w:rsidR="009171D9" w:rsidRPr="00A67C20" w:rsidRDefault="009171D9" w:rsidP="009171D9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Pr="00A67C20">
        <w:rPr>
          <w:sz w:val="23"/>
          <w:szCs w:val="23"/>
        </w:rPr>
        <w:t xml:space="preserve">.1. </w:t>
      </w:r>
      <w:proofErr w:type="gramStart"/>
      <w:r w:rsidRPr="00A67C20">
        <w:rPr>
          <w:sz w:val="23"/>
          <w:szCs w:val="23"/>
        </w:rPr>
        <w:t xml:space="preserve">Система аттестации руководителей и специалистов юридических лиц и индивидуальных предпринимателей, осуществляющих работы по строительству, реконструкции и капитальному ремонту, которые оказывают влияние на безопасность особо опасных и технически сложных объектов капитального строительства, </w:t>
      </w:r>
      <w:r>
        <w:rPr>
          <w:sz w:val="23"/>
          <w:szCs w:val="23"/>
        </w:rPr>
        <w:t xml:space="preserve">по правилам, </w:t>
      </w:r>
      <w:r w:rsidRPr="00A67C20">
        <w:rPr>
          <w:sz w:val="23"/>
          <w:szCs w:val="23"/>
        </w:rPr>
        <w:t>устанавливаемым Федеральной службой по экологическому, технологическому и атомному надзору (Ростехнадзор</w:t>
      </w:r>
      <w:r w:rsidR="00DF6829">
        <w:rPr>
          <w:sz w:val="23"/>
          <w:szCs w:val="23"/>
        </w:rPr>
        <w:t>ом</w:t>
      </w:r>
      <w:r w:rsidRPr="00A67C20">
        <w:rPr>
          <w:sz w:val="23"/>
          <w:szCs w:val="23"/>
        </w:rPr>
        <w:t xml:space="preserve">), </w:t>
      </w:r>
      <w:r>
        <w:rPr>
          <w:sz w:val="23"/>
          <w:szCs w:val="23"/>
        </w:rPr>
        <w:t>должна применяться</w:t>
      </w:r>
      <w:r w:rsidRPr="00A67C20">
        <w:rPr>
          <w:sz w:val="23"/>
          <w:szCs w:val="23"/>
        </w:rPr>
        <w:t xml:space="preserve"> в соответствии с требованиями </w:t>
      </w:r>
      <w:r>
        <w:rPr>
          <w:sz w:val="23"/>
          <w:szCs w:val="23"/>
        </w:rPr>
        <w:t>законодательства</w:t>
      </w:r>
      <w:r w:rsidRPr="00A67C20">
        <w:rPr>
          <w:sz w:val="23"/>
          <w:szCs w:val="23"/>
        </w:rPr>
        <w:t xml:space="preserve"> для:</w:t>
      </w:r>
      <w:proofErr w:type="gramEnd"/>
    </w:p>
    <w:p w14:paraId="78DC6228" w14:textId="57789F53" w:rsidR="009171D9" w:rsidRDefault="009171D9" w:rsidP="009171D9">
      <w:pPr>
        <w:pStyle w:val="Default"/>
        <w:spacing w:after="27"/>
        <w:ind w:firstLine="708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5</w:t>
      </w:r>
      <w:r w:rsidRPr="00A67C20">
        <w:rPr>
          <w:sz w:val="23"/>
          <w:szCs w:val="23"/>
        </w:rPr>
        <w:t>.</w:t>
      </w:r>
      <w:r>
        <w:rPr>
          <w:sz w:val="23"/>
          <w:szCs w:val="23"/>
        </w:rPr>
        <w:t>1</w:t>
      </w:r>
      <w:r w:rsidRPr="00A67C20">
        <w:rPr>
          <w:sz w:val="23"/>
          <w:szCs w:val="23"/>
        </w:rPr>
        <w:t>.1. специалистов юридических лиц и индивидуальных предпринимателей – членов Ассоциации, по каждой из должностей в отношении выполняемых работ по строительству, реконструкции и капитальному ремонту, которые оказывают влияние на безопасность особо опасных и технически сложных объектов капитального строительства, по которым осуществляется надзор службой Ростехнадзора и замещение которых допускается только работниками, прошедшими такую аттестацию, – при наличии в штатном расписании заявителя указанных должностей.</w:t>
      </w:r>
      <w:proofErr w:type="gramEnd"/>
    </w:p>
    <w:p w14:paraId="39AE8F5E" w14:textId="77777777" w:rsidR="009171D9" w:rsidRPr="00A67C20" w:rsidRDefault="009171D9" w:rsidP="009171D9">
      <w:pPr>
        <w:pStyle w:val="Default"/>
        <w:spacing w:after="27"/>
        <w:ind w:firstLine="708"/>
        <w:jc w:val="both"/>
        <w:rPr>
          <w:sz w:val="23"/>
          <w:szCs w:val="23"/>
        </w:rPr>
      </w:pPr>
      <w:r w:rsidRPr="00A67C20">
        <w:rPr>
          <w:sz w:val="23"/>
          <w:szCs w:val="23"/>
        </w:rPr>
        <w:t xml:space="preserve">Классификатор должностей определен Приказом Министерства здравоохранения и социального развития Российской Федерации </w:t>
      </w:r>
      <w:r w:rsidR="00DF6829" w:rsidRPr="00A67C20">
        <w:rPr>
          <w:sz w:val="23"/>
          <w:szCs w:val="23"/>
        </w:rPr>
        <w:t xml:space="preserve">№ 188 </w:t>
      </w:r>
      <w:r w:rsidRPr="00A67C20">
        <w:rPr>
          <w:sz w:val="23"/>
          <w:szCs w:val="23"/>
        </w:rPr>
        <w:t>от 23.04.2008г.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архитектуры и градостроительной деятельности».</w:t>
      </w:r>
    </w:p>
    <w:p w14:paraId="5126C1DB" w14:textId="77777777" w:rsidR="009171D9" w:rsidRPr="00A67C20" w:rsidRDefault="009171D9" w:rsidP="009171D9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5.2.</w:t>
      </w:r>
      <w:r w:rsidRPr="00A67C20">
        <w:rPr>
          <w:sz w:val="23"/>
          <w:szCs w:val="23"/>
        </w:rPr>
        <w:t xml:space="preserve"> Система аттестации </w:t>
      </w:r>
      <w:r>
        <w:rPr>
          <w:sz w:val="23"/>
          <w:szCs w:val="23"/>
        </w:rPr>
        <w:t>должна устанавливать</w:t>
      </w:r>
      <w:r w:rsidRPr="00A67C20">
        <w:rPr>
          <w:sz w:val="23"/>
          <w:szCs w:val="23"/>
        </w:rPr>
        <w:t xml:space="preserve"> порядок и условия проведения аттестации руководителей и специалистов строительных организаций (юридических лиц) или индивидуальных предпринимателей на знание норм и правил требований промышленной, энергетической и экологической безопасности, безопасности гидротехнических сооружений, в том числе объектов использования атомной энергии, в аттестационных комиссиях службы Ростехнадзора.</w:t>
      </w:r>
    </w:p>
    <w:p w14:paraId="56E7DB34" w14:textId="77777777" w:rsidR="009171D9" w:rsidRPr="00A67C20" w:rsidRDefault="009171D9" w:rsidP="009171D9">
      <w:pPr>
        <w:pStyle w:val="Default"/>
        <w:spacing w:after="27"/>
        <w:ind w:firstLine="708"/>
        <w:jc w:val="both"/>
        <w:rPr>
          <w:sz w:val="23"/>
          <w:szCs w:val="23"/>
        </w:rPr>
      </w:pPr>
      <w:r w:rsidRPr="00A67C20">
        <w:rPr>
          <w:sz w:val="23"/>
          <w:szCs w:val="23"/>
        </w:rPr>
        <w:t>Области аттестации:</w:t>
      </w:r>
    </w:p>
    <w:p w14:paraId="17D14245" w14:textId="77777777" w:rsidR="009171D9" w:rsidRPr="00A67C20" w:rsidRDefault="009171D9" w:rsidP="009171D9">
      <w:pPr>
        <w:pStyle w:val="Default"/>
        <w:spacing w:after="27"/>
        <w:ind w:firstLine="708"/>
        <w:jc w:val="both"/>
        <w:rPr>
          <w:sz w:val="23"/>
          <w:szCs w:val="23"/>
        </w:rPr>
      </w:pPr>
      <w:r w:rsidRPr="00A67C20">
        <w:rPr>
          <w:sz w:val="23"/>
          <w:szCs w:val="23"/>
        </w:rPr>
        <w:tab/>
        <w:t>А. Общие требования промышленной безопасности</w:t>
      </w:r>
      <w:r w:rsidR="00DF6829">
        <w:rPr>
          <w:sz w:val="23"/>
          <w:szCs w:val="23"/>
        </w:rPr>
        <w:t>;</w:t>
      </w:r>
    </w:p>
    <w:p w14:paraId="51E80584" w14:textId="77777777" w:rsidR="009171D9" w:rsidRPr="00A67C20" w:rsidRDefault="009171D9" w:rsidP="009171D9">
      <w:pPr>
        <w:pStyle w:val="Default"/>
        <w:spacing w:after="27"/>
        <w:ind w:firstLine="708"/>
        <w:jc w:val="both"/>
        <w:rPr>
          <w:sz w:val="23"/>
          <w:szCs w:val="23"/>
        </w:rPr>
      </w:pPr>
      <w:r w:rsidRPr="00A67C20">
        <w:rPr>
          <w:sz w:val="23"/>
          <w:szCs w:val="23"/>
        </w:rPr>
        <w:tab/>
        <w:t>Б. Специальные требования промышленной безопасности</w:t>
      </w:r>
      <w:r w:rsidR="00DF6829">
        <w:rPr>
          <w:sz w:val="23"/>
          <w:szCs w:val="23"/>
        </w:rPr>
        <w:t>;</w:t>
      </w:r>
    </w:p>
    <w:p w14:paraId="4D28787C" w14:textId="13F426EF" w:rsidR="009171D9" w:rsidRPr="00A67C20" w:rsidRDefault="009171D9" w:rsidP="009171D9">
      <w:pPr>
        <w:pStyle w:val="Default"/>
        <w:spacing w:after="27"/>
        <w:ind w:firstLine="708"/>
        <w:jc w:val="both"/>
        <w:rPr>
          <w:sz w:val="23"/>
          <w:szCs w:val="23"/>
        </w:rPr>
      </w:pPr>
      <w:r w:rsidRPr="00A67C20">
        <w:rPr>
          <w:sz w:val="23"/>
          <w:szCs w:val="23"/>
        </w:rPr>
        <w:tab/>
      </w:r>
      <w:r w:rsidR="006D26F9">
        <w:rPr>
          <w:sz w:val="23"/>
          <w:szCs w:val="23"/>
        </w:rPr>
        <w:t>Г</w:t>
      </w:r>
      <w:r w:rsidRPr="00A67C20">
        <w:rPr>
          <w:sz w:val="23"/>
          <w:szCs w:val="23"/>
        </w:rPr>
        <w:t>. Требования энергетической безопасности</w:t>
      </w:r>
      <w:r w:rsidR="00DF6829">
        <w:rPr>
          <w:sz w:val="23"/>
          <w:szCs w:val="23"/>
        </w:rPr>
        <w:t>;</w:t>
      </w:r>
    </w:p>
    <w:p w14:paraId="24A31D97" w14:textId="73388F57" w:rsidR="009171D9" w:rsidRPr="00A67C20" w:rsidRDefault="009171D9" w:rsidP="009171D9">
      <w:pPr>
        <w:pStyle w:val="Default"/>
        <w:spacing w:after="27"/>
        <w:ind w:firstLine="708"/>
        <w:jc w:val="both"/>
        <w:rPr>
          <w:sz w:val="23"/>
          <w:szCs w:val="23"/>
        </w:rPr>
      </w:pPr>
      <w:r w:rsidRPr="00A67C20">
        <w:rPr>
          <w:sz w:val="23"/>
          <w:szCs w:val="23"/>
        </w:rPr>
        <w:tab/>
      </w:r>
      <w:r w:rsidR="006D26F9">
        <w:rPr>
          <w:sz w:val="23"/>
          <w:szCs w:val="23"/>
        </w:rPr>
        <w:t>Д</w:t>
      </w:r>
      <w:r w:rsidRPr="00A67C20">
        <w:rPr>
          <w:sz w:val="23"/>
          <w:szCs w:val="23"/>
        </w:rPr>
        <w:t>. Требования безопасности  гидротехнически</w:t>
      </w:r>
      <w:r>
        <w:rPr>
          <w:sz w:val="23"/>
          <w:szCs w:val="23"/>
        </w:rPr>
        <w:t>х</w:t>
      </w:r>
      <w:r w:rsidRPr="00A67C20">
        <w:rPr>
          <w:sz w:val="23"/>
          <w:szCs w:val="23"/>
        </w:rPr>
        <w:t xml:space="preserve"> сооружени</w:t>
      </w:r>
      <w:r>
        <w:rPr>
          <w:sz w:val="23"/>
          <w:szCs w:val="23"/>
        </w:rPr>
        <w:t>й</w:t>
      </w:r>
      <w:r w:rsidRPr="00A67C20">
        <w:rPr>
          <w:sz w:val="23"/>
          <w:szCs w:val="23"/>
        </w:rPr>
        <w:t>.</w:t>
      </w:r>
    </w:p>
    <w:p w14:paraId="20B2FCF4" w14:textId="77777777" w:rsidR="009171D9" w:rsidRPr="00A67C20" w:rsidRDefault="009171D9" w:rsidP="009171D9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5.3</w:t>
      </w:r>
      <w:r w:rsidRPr="00A67C20">
        <w:rPr>
          <w:sz w:val="23"/>
          <w:szCs w:val="23"/>
        </w:rPr>
        <w:t>. При аттестации по вопросам безопасности может проводиться проверка знаний:</w:t>
      </w:r>
    </w:p>
    <w:p w14:paraId="0D9EE0FB" w14:textId="77777777" w:rsidR="009171D9" w:rsidRPr="00A67C20" w:rsidRDefault="009171D9" w:rsidP="009171D9">
      <w:pPr>
        <w:pStyle w:val="Default"/>
        <w:spacing w:after="27"/>
        <w:ind w:firstLine="708"/>
        <w:jc w:val="both"/>
        <w:rPr>
          <w:sz w:val="23"/>
          <w:szCs w:val="23"/>
        </w:rPr>
      </w:pPr>
      <w:r w:rsidRPr="00A67C20">
        <w:rPr>
          <w:sz w:val="23"/>
          <w:szCs w:val="23"/>
        </w:rPr>
        <w:tab/>
        <w:t>– общих требований промышленной безопасности</w:t>
      </w:r>
      <w:r w:rsidR="00DF6829">
        <w:rPr>
          <w:sz w:val="23"/>
          <w:szCs w:val="23"/>
        </w:rPr>
        <w:t>;</w:t>
      </w:r>
    </w:p>
    <w:p w14:paraId="2329A379" w14:textId="77777777" w:rsidR="009171D9" w:rsidRPr="00A67C20" w:rsidRDefault="009171D9" w:rsidP="009171D9">
      <w:pPr>
        <w:pStyle w:val="Default"/>
        <w:spacing w:after="27"/>
        <w:ind w:firstLine="708"/>
        <w:jc w:val="both"/>
        <w:rPr>
          <w:sz w:val="23"/>
          <w:szCs w:val="23"/>
        </w:rPr>
      </w:pPr>
      <w:r w:rsidRPr="00A67C20">
        <w:rPr>
          <w:sz w:val="23"/>
          <w:szCs w:val="23"/>
        </w:rPr>
        <w:tab/>
        <w:t>– требований промышленной, экологической, энергетической безопасности, безопасности гидротехнических сооружений по специальным вопросам, отнесенным к компетенции аттестуемого и установленных федеральными законами и нормативно–техническими документами.</w:t>
      </w:r>
    </w:p>
    <w:p w14:paraId="0F712BD5" w14:textId="77777777" w:rsidR="009171D9" w:rsidRDefault="009171D9" w:rsidP="009171D9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5.4</w:t>
      </w:r>
      <w:r w:rsidRPr="00A67C20">
        <w:rPr>
          <w:sz w:val="23"/>
          <w:szCs w:val="23"/>
        </w:rPr>
        <w:t>. Руководители членов Ассоциации, специалисты которых подлежат аттестации, несут персональную ответственность за несвоевременное прохождение аттестации специалистами и допуск к работе специалистов, не прошедших аттестацию.</w:t>
      </w:r>
    </w:p>
    <w:p w14:paraId="03AB39D0" w14:textId="77777777" w:rsidR="009171D9" w:rsidRPr="00A67C20" w:rsidRDefault="009171D9" w:rsidP="009171D9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5.5</w:t>
      </w:r>
      <w:r w:rsidRPr="00A67C20">
        <w:rPr>
          <w:sz w:val="23"/>
          <w:szCs w:val="23"/>
        </w:rPr>
        <w:t>. Периодическая аттестация специалистов проводится не реже чем один раз в пять лет, если другие сроки не предусмотрены иными нормативными актами.</w:t>
      </w:r>
    </w:p>
    <w:p w14:paraId="5AD59336" w14:textId="77777777" w:rsidR="009171D9" w:rsidRDefault="009171D9" w:rsidP="009171D9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5.6</w:t>
      </w:r>
      <w:r w:rsidRPr="00A67C20">
        <w:rPr>
          <w:sz w:val="23"/>
          <w:szCs w:val="23"/>
        </w:rPr>
        <w:t>. Процедура проверки знаний в аттестационных комиссиях и оформление результатов проверки проводится в соответствии с Приказом Ростехнадзора</w:t>
      </w:r>
      <w:r w:rsidR="00DF6829">
        <w:rPr>
          <w:sz w:val="23"/>
          <w:szCs w:val="23"/>
        </w:rPr>
        <w:t xml:space="preserve"> </w:t>
      </w:r>
      <w:r w:rsidR="00DF6829" w:rsidRPr="00A67C20">
        <w:rPr>
          <w:sz w:val="23"/>
          <w:szCs w:val="23"/>
        </w:rPr>
        <w:t>№ 37</w:t>
      </w:r>
      <w:r w:rsidRPr="00A67C20">
        <w:rPr>
          <w:sz w:val="23"/>
          <w:szCs w:val="23"/>
        </w:rPr>
        <w:t xml:space="preserve"> от 29.01.2007г. «О порядке подготовки и аттестации работников организаций, поднадзорных Федеральной службе по экологическому, технологическому и атомному надзору».</w:t>
      </w:r>
    </w:p>
    <w:p w14:paraId="4D4CE3DE" w14:textId="216E5D36" w:rsidR="00794911" w:rsidRPr="00A67C20" w:rsidRDefault="00A33A3A" w:rsidP="00FF3571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5.7. </w:t>
      </w:r>
      <w:r w:rsidRPr="00A67C20">
        <w:rPr>
          <w:sz w:val="23"/>
          <w:szCs w:val="23"/>
        </w:rPr>
        <w:t>Области аттестации</w:t>
      </w:r>
      <w:r>
        <w:rPr>
          <w:sz w:val="23"/>
          <w:szCs w:val="23"/>
        </w:rPr>
        <w:t xml:space="preserve"> </w:t>
      </w:r>
      <w:r w:rsidR="00804115">
        <w:rPr>
          <w:sz w:val="23"/>
          <w:szCs w:val="23"/>
        </w:rPr>
        <w:t xml:space="preserve">(проверки знаний) руководителей и специалистов </w:t>
      </w:r>
      <w:r w:rsidR="00804115" w:rsidRPr="00A67C20">
        <w:rPr>
          <w:sz w:val="23"/>
          <w:szCs w:val="23"/>
        </w:rPr>
        <w:t>юридическ</w:t>
      </w:r>
      <w:r w:rsidR="00804115">
        <w:rPr>
          <w:sz w:val="23"/>
          <w:szCs w:val="23"/>
        </w:rPr>
        <w:t>их</w:t>
      </w:r>
      <w:r w:rsidR="00804115" w:rsidRPr="00A67C20">
        <w:rPr>
          <w:sz w:val="23"/>
          <w:szCs w:val="23"/>
        </w:rPr>
        <w:t xml:space="preserve"> лиц</w:t>
      </w:r>
      <w:r w:rsidR="00804115">
        <w:rPr>
          <w:sz w:val="23"/>
          <w:szCs w:val="23"/>
        </w:rPr>
        <w:t xml:space="preserve"> и </w:t>
      </w:r>
      <w:r w:rsidR="00804115" w:rsidRPr="00A67C20">
        <w:rPr>
          <w:sz w:val="23"/>
          <w:szCs w:val="23"/>
        </w:rPr>
        <w:t xml:space="preserve">индивидуальных предпринимателей </w:t>
      </w:r>
      <w:r w:rsidR="00804115">
        <w:rPr>
          <w:sz w:val="23"/>
          <w:szCs w:val="23"/>
        </w:rPr>
        <w:t xml:space="preserve">утверждены Приказом </w:t>
      </w:r>
      <w:proofErr w:type="spellStart"/>
      <w:r w:rsidR="00804115">
        <w:rPr>
          <w:sz w:val="23"/>
          <w:szCs w:val="23"/>
        </w:rPr>
        <w:t>Ростехнадзора</w:t>
      </w:r>
      <w:proofErr w:type="spellEnd"/>
      <w:r w:rsidR="00804115">
        <w:rPr>
          <w:sz w:val="23"/>
          <w:szCs w:val="23"/>
        </w:rPr>
        <w:t xml:space="preserve"> № 233 от</w:t>
      </w:r>
      <w:r w:rsidR="00804115" w:rsidRPr="00804115">
        <w:rPr>
          <w:sz w:val="23"/>
          <w:szCs w:val="23"/>
        </w:rPr>
        <w:t xml:space="preserve"> 6 апреля 2012 г</w:t>
      </w:r>
      <w:r w:rsidR="00527164">
        <w:rPr>
          <w:sz w:val="23"/>
          <w:szCs w:val="23"/>
        </w:rPr>
        <w:t>.</w:t>
      </w:r>
      <w:r w:rsidR="00804115" w:rsidRPr="00804115">
        <w:rPr>
          <w:sz w:val="23"/>
          <w:szCs w:val="23"/>
        </w:rPr>
        <w:t xml:space="preserve"> </w:t>
      </w:r>
      <w:r>
        <w:rPr>
          <w:sz w:val="23"/>
          <w:szCs w:val="23"/>
        </w:rPr>
        <w:t>«</w:t>
      </w:r>
      <w:r w:rsidRPr="00A33A3A">
        <w:rPr>
          <w:sz w:val="23"/>
          <w:szCs w:val="23"/>
        </w:rPr>
        <w:t>Об утверждении областей аттестации (проверки знаний) руководителей и специалистов организаций, поднадзорных Федеральной службе по экологическому, технологическому и атомному надзору</w:t>
      </w:r>
      <w:r>
        <w:rPr>
          <w:sz w:val="23"/>
          <w:szCs w:val="23"/>
        </w:rPr>
        <w:t>»</w:t>
      </w:r>
      <w:r w:rsidR="00804115">
        <w:rPr>
          <w:sz w:val="23"/>
          <w:szCs w:val="23"/>
        </w:rPr>
        <w:t>.</w:t>
      </w:r>
    </w:p>
    <w:p w14:paraId="4E7D76BA" w14:textId="77777777" w:rsidR="009171D9" w:rsidRPr="00BE3A5C" w:rsidRDefault="009171D9" w:rsidP="00BE3A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E409DEE" w14:textId="20B66D3D" w:rsidR="00BE3A5C" w:rsidRDefault="00B633FD" w:rsidP="00BE3A5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2B7000">
        <w:rPr>
          <w:b/>
          <w:bCs/>
          <w:sz w:val="23"/>
          <w:szCs w:val="23"/>
        </w:rPr>
        <w:t xml:space="preserve">. </w:t>
      </w:r>
      <w:r w:rsidR="00BE3A5C">
        <w:rPr>
          <w:b/>
          <w:bCs/>
          <w:sz w:val="23"/>
          <w:szCs w:val="23"/>
        </w:rPr>
        <w:t>Заключительные положения</w:t>
      </w:r>
    </w:p>
    <w:p w14:paraId="4FF77D90" w14:textId="77777777" w:rsidR="009171D9" w:rsidRDefault="009171D9" w:rsidP="00BE3A5C">
      <w:pPr>
        <w:pStyle w:val="Default"/>
        <w:jc w:val="center"/>
        <w:rPr>
          <w:sz w:val="23"/>
          <w:szCs w:val="23"/>
        </w:rPr>
      </w:pPr>
    </w:p>
    <w:p w14:paraId="6498EFCD" w14:textId="286392BB" w:rsidR="00FF0AF8" w:rsidRDefault="00B633FD" w:rsidP="00FF0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F0AF8">
        <w:rPr>
          <w:rFonts w:ascii="Times New Roman" w:hAnsi="Times New Roman"/>
          <w:sz w:val="24"/>
          <w:szCs w:val="24"/>
        </w:rPr>
        <w:t xml:space="preserve">.1. Настоящее Положение принимается Наблюдательным советом Ассоциации и вступает в силу </w:t>
      </w:r>
      <w:r w:rsidR="003010ED" w:rsidRPr="003234AA">
        <w:rPr>
          <w:rFonts w:ascii="Times New Roman" w:hAnsi="Times New Roman"/>
          <w:sz w:val="24"/>
          <w:szCs w:val="24"/>
        </w:rPr>
        <w:t xml:space="preserve">не ранее чем через десять дней после дня </w:t>
      </w:r>
      <w:r w:rsidR="003234AA">
        <w:rPr>
          <w:rFonts w:ascii="Times New Roman" w:hAnsi="Times New Roman"/>
          <w:sz w:val="24"/>
          <w:szCs w:val="24"/>
        </w:rPr>
        <w:t>его</w:t>
      </w:r>
      <w:r w:rsidR="0021503A">
        <w:rPr>
          <w:rFonts w:ascii="Times New Roman" w:hAnsi="Times New Roman"/>
          <w:sz w:val="24"/>
          <w:szCs w:val="24"/>
        </w:rPr>
        <w:t xml:space="preserve"> принятия</w:t>
      </w:r>
      <w:r w:rsidR="00FF0AF8">
        <w:rPr>
          <w:rFonts w:ascii="Times New Roman" w:hAnsi="Times New Roman"/>
          <w:sz w:val="24"/>
          <w:szCs w:val="24"/>
        </w:rPr>
        <w:t>.</w:t>
      </w:r>
    </w:p>
    <w:p w14:paraId="5A347A4A" w14:textId="703C75F0" w:rsidR="00FF0AF8" w:rsidRDefault="00B633FD" w:rsidP="00FF0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F0AF8">
        <w:rPr>
          <w:rFonts w:ascii="Times New Roman" w:hAnsi="Times New Roman"/>
          <w:sz w:val="24"/>
          <w:szCs w:val="24"/>
        </w:rPr>
        <w:t>.2. Решение о внесении изменений и дополнений в настоящее Положение принимается Наблюдательным советом Ассоциации в том же порядке, что и решение об утверждении Положения. Изменения в настоящее Положение могут быть приняты в форме новой редакции Положения либо в виде изменений отдельных его положений.</w:t>
      </w:r>
    </w:p>
    <w:p w14:paraId="2A445B86" w14:textId="5C9B16FD" w:rsidR="00FF0AF8" w:rsidRDefault="00B633FD" w:rsidP="00FF0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F0AF8">
        <w:rPr>
          <w:rFonts w:ascii="Times New Roman" w:hAnsi="Times New Roman"/>
          <w:sz w:val="24"/>
          <w:szCs w:val="24"/>
        </w:rPr>
        <w:t>.3. Настоящее Положение не должно противоречить законам и иным нормативным актам РФ, а также Уставу Ассоциации. В случае внесения изменений в законодательство РФ и/или при возникновении несоответствия им требований настоящего Положения, применяются нормы действующего законодательства РФ, а также правила, установленные Уставом Ассоциации.</w:t>
      </w:r>
    </w:p>
    <w:p w14:paraId="1B77FA13" w14:textId="189FD939" w:rsidR="00FF0AF8" w:rsidRDefault="00B633FD" w:rsidP="00FF0A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pacing w:val="6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</w:t>
      </w:r>
      <w:r w:rsidR="00FF0AF8">
        <w:rPr>
          <w:rFonts w:ascii="Times New Roman" w:hAnsi="Times New Roman"/>
          <w:sz w:val="24"/>
          <w:szCs w:val="24"/>
        </w:rPr>
        <w:t>.4. Настоящее Положение в соответствии с п. 14 ст. 55.5. Градостроительного кодекса РФ в срок не позднее чем через 3 (три) дня со дня его принятия подлежит размещению на официальном сайте Ассоциации в сети «Интернет» и направлению на бумажном носителе или в форме электронных документов (пакета электронных документов), подписанных Ассоциацией с использованием усиленной квалифицированной электронной подписи, в орган надзора за саморегулируемыми организациями.</w:t>
      </w:r>
    </w:p>
    <w:p w14:paraId="64C16EEF" w14:textId="77777777" w:rsidR="00413105" w:rsidRDefault="00413105" w:rsidP="000845EA">
      <w:pPr>
        <w:jc w:val="both"/>
      </w:pPr>
    </w:p>
    <w:sectPr w:rsidR="00413105" w:rsidSect="002D4740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pyramids" w:sz="12" w:space="24" w:color="auto"/>
        <w:left w:val="pyramids" w:sz="12" w:space="24" w:color="auto"/>
        <w:bottom w:val="pyramids" w:sz="12" w:space="24" w:color="auto"/>
        <w:right w:val="pyramids" w:sz="12" w:space="24" w:color="auto"/>
      </w:pgBorders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841876" w16cid:durableId="1FC1FC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36E42" w14:textId="77777777" w:rsidR="00D17CB8" w:rsidRDefault="00D17CB8" w:rsidP="009171D9">
      <w:pPr>
        <w:spacing w:after="0" w:line="240" w:lineRule="auto"/>
      </w:pPr>
      <w:r>
        <w:separator/>
      </w:r>
    </w:p>
  </w:endnote>
  <w:endnote w:type="continuationSeparator" w:id="0">
    <w:p w14:paraId="5FC7D7B7" w14:textId="77777777" w:rsidR="00D17CB8" w:rsidRDefault="00D17CB8" w:rsidP="0091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828169"/>
      <w:docPartObj>
        <w:docPartGallery w:val="Page Numbers (Bottom of Page)"/>
        <w:docPartUnique/>
      </w:docPartObj>
    </w:sdtPr>
    <w:sdtEndPr/>
    <w:sdtContent>
      <w:p w14:paraId="0D381BBC" w14:textId="77777777" w:rsidR="009171D9" w:rsidRDefault="009171D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571">
          <w:rPr>
            <w:noProof/>
          </w:rPr>
          <w:t>2</w:t>
        </w:r>
        <w:r>
          <w:fldChar w:fldCharType="end"/>
        </w:r>
      </w:p>
    </w:sdtContent>
  </w:sdt>
  <w:p w14:paraId="3C8CB8D0" w14:textId="77777777" w:rsidR="009171D9" w:rsidRDefault="009171D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86FF6" w14:textId="77777777" w:rsidR="00D17CB8" w:rsidRDefault="00D17CB8" w:rsidP="009171D9">
      <w:pPr>
        <w:spacing w:after="0" w:line="240" w:lineRule="auto"/>
      </w:pPr>
      <w:r>
        <w:separator/>
      </w:r>
    </w:p>
  </w:footnote>
  <w:footnote w:type="continuationSeparator" w:id="0">
    <w:p w14:paraId="59B03357" w14:textId="77777777" w:rsidR="00D17CB8" w:rsidRDefault="00D17CB8" w:rsidP="00917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B5F81"/>
    <w:multiLevelType w:val="multilevel"/>
    <w:tmpl w:val="3272C2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4F320122"/>
    <w:multiLevelType w:val="multilevel"/>
    <w:tmpl w:val="92AA24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7A556527"/>
    <w:multiLevelType w:val="hybridMultilevel"/>
    <w:tmpl w:val="51D617E8"/>
    <w:lvl w:ilvl="0" w:tplc="EED40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лахова Галина Александровна">
    <w15:presenceInfo w15:providerId="AD" w15:userId="S-1-5-21-3653417888-565418578-191753882-36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46"/>
    <w:rsid w:val="00015CE5"/>
    <w:rsid w:val="0002133F"/>
    <w:rsid w:val="00052738"/>
    <w:rsid w:val="000845EA"/>
    <w:rsid w:val="00152565"/>
    <w:rsid w:val="001826AA"/>
    <w:rsid w:val="0021503A"/>
    <w:rsid w:val="00247EE2"/>
    <w:rsid w:val="00261FA0"/>
    <w:rsid w:val="00272A06"/>
    <w:rsid w:val="002B7000"/>
    <w:rsid w:val="002D4740"/>
    <w:rsid w:val="002E78B6"/>
    <w:rsid w:val="003010ED"/>
    <w:rsid w:val="003234AA"/>
    <w:rsid w:val="00340587"/>
    <w:rsid w:val="00375F72"/>
    <w:rsid w:val="00413105"/>
    <w:rsid w:val="0047642F"/>
    <w:rsid w:val="00494F9E"/>
    <w:rsid w:val="004A31A9"/>
    <w:rsid w:val="004C7DCB"/>
    <w:rsid w:val="004D46E9"/>
    <w:rsid w:val="004F13FD"/>
    <w:rsid w:val="00527164"/>
    <w:rsid w:val="005615E6"/>
    <w:rsid w:val="00583122"/>
    <w:rsid w:val="00601E46"/>
    <w:rsid w:val="0061184F"/>
    <w:rsid w:val="006315A8"/>
    <w:rsid w:val="006451C8"/>
    <w:rsid w:val="00657880"/>
    <w:rsid w:val="00670663"/>
    <w:rsid w:val="006D26F9"/>
    <w:rsid w:val="0070028E"/>
    <w:rsid w:val="0071564F"/>
    <w:rsid w:val="00715E96"/>
    <w:rsid w:val="007507B7"/>
    <w:rsid w:val="00773870"/>
    <w:rsid w:val="00794911"/>
    <w:rsid w:val="007E35EA"/>
    <w:rsid w:val="00804115"/>
    <w:rsid w:val="008167BA"/>
    <w:rsid w:val="00854676"/>
    <w:rsid w:val="008708F2"/>
    <w:rsid w:val="008C6BAF"/>
    <w:rsid w:val="008E359E"/>
    <w:rsid w:val="008E604A"/>
    <w:rsid w:val="009171D9"/>
    <w:rsid w:val="00921080"/>
    <w:rsid w:val="00942DAC"/>
    <w:rsid w:val="009925BE"/>
    <w:rsid w:val="009C3C56"/>
    <w:rsid w:val="009F4F1E"/>
    <w:rsid w:val="00A254DE"/>
    <w:rsid w:val="00A33672"/>
    <w:rsid w:val="00A33A3A"/>
    <w:rsid w:val="00A3736C"/>
    <w:rsid w:val="00A90DD4"/>
    <w:rsid w:val="00AA0833"/>
    <w:rsid w:val="00AD7657"/>
    <w:rsid w:val="00B169FB"/>
    <w:rsid w:val="00B34C70"/>
    <w:rsid w:val="00B4695A"/>
    <w:rsid w:val="00B633FD"/>
    <w:rsid w:val="00B70417"/>
    <w:rsid w:val="00BA2A8D"/>
    <w:rsid w:val="00BD2739"/>
    <w:rsid w:val="00BE2E69"/>
    <w:rsid w:val="00BE3A5C"/>
    <w:rsid w:val="00C029EB"/>
    <w:rsid w:val="00C10D8E"/>
    <w:rsid w:val="00C233A7"/>
    <w:rsid w:val="00C80FB0"/>
    <w:rsid w:val="00C81D60"/>
    <w:rsid w:val="00D04DFB"/>
    <w:rsid w:val="00D16B5B"/>
    <w:rsid w:val="00D17CB8"/>
    <w:rsid w:val="00D245AE"/>
    <w:rsid w:val="00D328D1"/>
    <w:rsid w:val="00D677FA"/>
    <w:rsid w:val="00DE2517"/>
    <w:rsid w:val="00DF6829"/>
    <w:rsid w:val="00DF75C2"/>
    <w:rsid w:val="00F264C3"/>
    <w:rsid w:val="00F5001C"/>
    <w:rsid w:val="00F70ECB"/>
    <w:rsid w:val="00FC1139"/>
    <w:rsid w:val="00FF0AF8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4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3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7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F72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75F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5F7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5F72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5F7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5F72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17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1D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17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1D9"/>
    <w:rPr>
      <w:rFonts w:ascii="Calibri" w:eastAsia="Calibri" w:hAnsi="Calibri" w:cs="Times New Roman"/>
    </w:rPr>
  </w:style>
  <w:style w:type="paragraph" w:styleId="ae">
    <w:name w:val="Revision"/>
    <w:hidden/>
    <w:uiPriority w:val="99"/>
    <w:semiHidden/>
    <w:rsid w:val="00AD765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3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7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F72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75F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5F7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5F72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5F7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5F72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17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1D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17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1D9"/>
    <w:rPr>
      <w:rFonts w:ascii="Calibri" w:eastAsia="Calibri" w:hAnsi="Calibri" w:cs="Times New Roman"/>
    </w:rPr>
  </w:style>
  <w:style w:type="paragraph" w:styleId="ae">
    <w:name w:val="Revision"/>
    <w:hidden/>
    <w:uiPriority w:val="99"/>
    <w:semiHidden/>
    <w:rsid w:val="00AD76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Манукянц Дайна Яновна</dc:creator>
  <cp:lastModifiedBy>Мирошниченко Ольга Алексеевна</cp:lastModifiedBy>
  <cp:revision>23</cp:revision>
  <cp:lastPrinted>2019-03-01T14:37:00Z</cp:lastPrinted>
  <dcterms:created xsi:type="dcterms:W3CDTF">2018-12-17T07:55:00Z</dcterms:created>
  <dcterms:modified xsi:type="dcterms:W3CDTF">2019-11-18T12:46:00Z</dcterms:modified>
</cp:coreProperties>
</file>